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8C" w:rsidRDefault="0099208F">
      <w:bookmarkStart w:id="0" w:name="_GoBack"/>
      <w:bookmarkEnd w:id="0"/>
      <w:r>
        <w:t>October 28, 2021</w:t>
      </w:r>
    </w:p>
    <w:p w:rsidR="0099208F" w:rsidRDefault="0099208F">
      <w:r>
        <w:t>A meeting of the Cranberry – Venango County General Authority was held October 5, 2021.  At noon the meeting was called to order by Chairperson Mike Deibert.  Members in attendance were Gary Kulling, Rob Eakin, Gus Kirwin, Mike R Erwin and Mike Deibert.  Also attending were Heather Hepler and Mike D. Erwin (Cranberry Township), Jim Greenfield (Solicitor) and Kyle Fritz and Kyle Schwabenbauer (EADS Group).</w:t>
      </w:r>
    </w:p>
    <w:p w:rsidR="0099208F" w:rsidRDefault="0099208F">
      <w:pPr>
        <w:rPr>
          <w:b/>
        </w:rPr>
      </w:pPr>
      <w:r>
        <w:t xml:space="preserve">Gary made a motion to approve minutes from September’s meeting, Rob Eakin seconded, all in favor.  </w:t>
      </w:r>
      <w:r w:rsidRPr="0099208F">
        <w:rPr>
          <w:b/>
        </w:rPr>
        <w:t>Motion carried.</w:t>
      </w:r>
    </w:p>
    <w:p w:rsidR="0099208F" w:rsidRDefault="0099208F">
      <w:pPr>
        <w:rPr>
          <w:b/>
        </w:rPr>
      </w:pPr>
      <w:r>
        <w:rPr>
          <w:b/>
        </w:rPr>
        <w:t>OLD BUSINESS</w:t>
      </w:r>
    </w:p>
    <w:p w:rsidR="0099208F" w:rsidRDefault="0099208F">
      <w:r>
        <w:t>Guests</w:t>
      </w:r>
      <w:r w:rsidR="00B9573C">
        <w:t xml:space="preserve"> and Township residents Lynn</w:t>
      </w:r>
      <w:r>
        <w:t xml:space="preserve"> VanSlyke, Jim and Gretchen Himes, Troy Cyphert, Pam Davis and Sandy Flinchbaugh attended the meeting.  Lynn purchased a property at 932 Victory Church Road and had previously asked if the Township would be willing to run water and sewer lines down Victory Church Road.  The EADS Group drafted a letter and sent out to 59 residents</w:t>
      </w:r>
      <w:r w:rsidR="00A72A8A">
        <w:t xml:space="preserve"> on Victory Church/Bucktail Road</w:t>
      </w:r>
      <w:r>
        <w:t xml:space="preserve"> to gauge interest.  They r</w:t>
      </w:r>
      <w:r w:rsidR="00A72A8A">
        <w:t>eceived 13 responses, 8 have shown interest</w:t>
      </w:r>
      <w:r>
        <w:t xml:space="preserve"> and 5 against.  </w:t>
      </w:r>
      <w:r w:rsidR="00A72A8A">
        <w:t xml:space="preserve">Troy is not in favor of sewer, may be interested in water only if he can keep well for animals, just put in a new system, property across the road </w:t>
      </w:r>
      <w:r w:rsidR="004F067C">
        <w:t xml:space="preserve">(Pearcys) </w:t>
      </w:r>
      <w:r w:rsidR="00A72A8A">
        <w:t xml:space="preserve">just put in a new well, Pam Davis and Sandy Flinchbaugh are not in favor, both just put in new water systems, The Himes’ aren’t interest in sewage, not totally against water, but looking for more information.  </w:t>
      </w:r>
      <w:r w:rsidR="000E508D">
        <w:t>Kyle answered questions about connection fees and cost to residents.</w:t>
      </w:r>
    </w:p>
    <w:p w:rsidR="0099208F" w:rsidRDefault="00120F72">
      <w:pPr>
        <w:rPr>
          <w:b/>
        </w:rPr>
      </w:pPr>
      <w:r w:rsidRPr="00120F72">
        <w:rPr>
          <w:b/>
        </w:rPr>
        <w:t>Act 537 Plan</w:t>
      </w:r>
    </w:p>
    <w:p w:rsidR="00120F72" w:rsidRPr="00036BFF" w:rsidRDefault="00B9790C">
      <w:r>
        <w:t>Kyle ha</w:t>
      </w:r>
      <w:r w:rsidR="00983F8D">
        <w:t>s been working</w:t>
      </w:r>
      <w:r w:rsidR="00036BFF">
        <w:t xml:space="preserve"> </w:t>
      </w:r>
      <w:r w:rsidR="00936CA9">
        <w:t>with Chris Sporer to draft rate structure based on flow rates.</w:t>
      </w:r>
      <w:r>
        <w:t xml:space="preserve"> </w:t>
      </w:r>
    </w:p>
    <w:p w:rsidR="00120F72" w:rsidRDefault="00120F72">
      <w:pPr>
        <w:rPr>
          <w:b/>
        </w:rPr>
      </w:pPr>
      <w:r>
        <w:rPr>
          <w:b/>
        </w:rPr>
        <w:t>Mall WTP</w:t>
      </w:r>
    </w:p>
    <w:p w:rsidR="00036BFF" w:rsidRPr="00036BFF" w:rsidRDefault="00036BFF">
      <w:r>
        <w:t>Kyle Schwabenbauer has reached out to Jeff Clark at the mall multiple times, no reply</w:t>
      </w:r>
      <w:r w:rsidR="00043C4F">
        <w:t xml:space="preserve"> as of the meeting date</w:t>
      </w:r>
      <w:r>
        <w:t>.</w:t>
      </w:r>
      <w:r w:rsidR="00043C4F">
        <w:t xml:space="preserve"> Most of the field data is complete and EADS is drawing up building plans. </w:t>
      </w:r>
    </w:p>
    <w:p w:rsidR="00120F72" w:rsidRDefault="00120F72">
      <w:pPr>
        <w:rPr>
          <w:b/>
        </w:rPr>
      </w:pPr>
      <w:r>
        <w:rPr>
          <w:b/>
        </w:rPr>
        <w:t>West Ave</w:t>
      </w:r>
    </w:p>
    <w:p w:rsidR="00043C4F" w:rsidRDefault="00F529DE">
      <w:r w:rsidRPr="00F529DE">
        <w:t>Guyer Bros.</w:t>
      </w:r>
      <w:r>
        <w:t xml:space="preserve"> were onsite 9/30/21, Mike Erwin will keep an eye on progress.  The first pay app will be at the end of October.</w:t>
      </w:r>
    </w:p>
    <w:p w:rsidR="00F529DE" w:rsidRDefault="00F529DE">
      <w:r w:rsidRPr="00F529DE">
        <w:rPr>
          <w:b/>
        </w:rPr>
        <w:t xml:space="preserve">Victory Church &amp; Bucktail Road </w:t>
      </w:r>
    </w:p>
    <w:p w:rsidR="007D0440" w:rsidRPr="00F529DE" w:rsidRDefault="00B82CA4">
      <w:r>
        <w:t xml:space="preserve">After discussion, </w:t>
      </w:r>
      <w:r w:rsidR="00983F8D">
        <w:t>this project was tabled due to low interest.</w:t>
      </w:r>
    </w:p>
    <w:p w:rsidR="00120F72" w:rsidRDefault="00120F72">
      <w:pPr>
        <w:rPr>
          <w:b/>
        </w:rPr>
      </w:pPr>
      <w:r>
        <w:rPr>
          <w:b/>
        </w:rPr>
        <w:t>Conversion of Disinfection</w:t>
      </w:r>
    </w:p>
    <w:p w:rsidR="00120F72" w:rsidRPr="00983F8D" w:rsidRDefault="00043C4F">
      <w:r>
        <w:t xml:space="preserve">Lucy Moussa from DEP is requesting the Certificate of Construction before she comes out and does the final inspection.  Gus made a motion to submit the Certificate of Construction Completion, Gary seconded, all in favor.  </w:t>
      </w:r>
      <w:r w:rsidRPr="00043C4F">
        <w:rPr>
          <w:b/>
        </w:rPr>
        <w:t>Motion carried.</w:t>
      </w:r>
    </w:p>
    <w:p w:rsidR="00120F72" w:rsidRDefault="00120F72">
      <w:pPr>
        <w:rPr>
          <w:b/>
        </w:rPr>
      </w:pPr>
      <w:r>
        <w:rPr>
          <w:b/>
        </w:rPr>
        <w:lastRenderedPageBreak/>
        <w:t>Hogue Property</w:t>
      </w:r>
    </w:p>
    <w:p w:rsidR="00311F0C" w:rsidRPr="00311F0C" w:rsidRDefault="00444564">
      <w:r>
        <w:t>Jim will send the Deed of Dedication &amp; Easement to the offic</w:t>
      </w:r>
      <w:r w:rsidR="00442B71">
        <w:t xml:space="preserve">e and we will have </w:t>
      </w:r>
      <w:r>
        <w:t xml:space="preserve">the </w:t>
      </w:r>
      <w:proofErr w:type="spellStart"/>
      <w:r w:rsidR="00983F8D">
        <w:t>Hogues</w:t>
      </w:r>
      <w:proofErr w:type="spellEnd"/>
      <w:r w:rsidR="00442B71">
        <w:t xml:space="preserve"> sign and return the original to Jim</w:t>
      </w:r>
      <w:r>
        <w:t>.</w:t>
      </w:r>
    </w:p>
    <w:p w:rsidR="00120F72" w:rsidRDefault="00120F72">
      <w:pPr>
        <w:rPr>
          <w:b/>
        </w:rPr>
      </w:pPr>
      <w:r>
        <w:rPr>
          <w:b/>
        </w:rPr>
        <w:t>Rules &amp; Regs</w:t>
      </w:r>
    </w:p>
    <w:p w:rsidR="00444564" w:rsidRPr="00444564" w:rsidRDefault="00444564">
      <w:r w:rsidRPr="00444564">
        <w:t xml:space="preserve">Jim </w:t>
      </w:r>
      <w:r w:rsidR="00983F8D">
        <w:t>hasn’t gotten any more feedback</w:t>
      </w:r>
      <w:r w:rsidR="00442B71">
        <w:t>, waiting for</w:t>
      </w:r>
      <w:r w:rsidR="00983F8D">
        <w:t xml:space="preserve"> comments.  The comprehensive fee schedule needs put together.  Heather will send the Township fee schedule to Jim.  He will coordinate with Bruce Getsinger on ordinances that need amended or appealed.</w:t>
      </w:r>
    </w:p>
    <w:p w:rsidR="00983F8D" w:rsidRDefault="00983F8D">
      <w:pPr>
        <w:rPr>
          <w:b/>
        </w:rPr>
      </w:pPr>
    </w:p>
    <w:p w:rsidR="004B2E9C" w:rsidRDefault="004B2E9C">
      <w:pPr>
        <w:rPr>
          <w:b/>
        </w:rPr>
      </w:pPr>
      <w:r>
        <w:rPr>
          <w:b/>
        </w:rPr>
        <w:t>NEW BUSINESS</w:t>
      </w:r>
    </w:p>
    <w:p w:rsidR="004B2E9C" w:rsidRDefault="004B2E9C">
      <w:pPr>
        <w:rPr>
          <w:b/>
        </w:rPr>
      </w:pPr>
      <w:r>
        <w:rPr>
          <w:b/>
        </w:rPr>
        <w:t>Laurel Terrace</w:t>
      </w:r>
    </w:p>
    <w:p w:rsidR="004C4648" w:rsidRPr="004C4648" w:rsidRDefault="004C4648">
      <w:r>
        <w:t>EADS is going to send a letter to gauge interest in putting water lines in the Laurel Terrace area.</w:t>
      </w:r>
    </w:p>
    <w:p w:rsidR="00983F8D" w:rsidRDefault="00983F8D">
      <w:pPr>
        <w:rPr>
          <w:b/>
        </w:rPr>
      </w:pPr>
    </w:p>
    <w:p w:rsidR="00983F8D" w:rsidRDefault="00983F8D">
      <w:pPr>
        <w:rPr>
          <w:b/>
        </w:rPr>
      </w:pPr>
      <w:r>
        <w:t xml:space="preserve">Rob made a motion to adjourn the meeting at 1:24, Gary seconded, all in favor.  </w:t>
      </w:r>
      <w:r w:rsidRPr="00983F8D">
        <w:rPr>
          <w:b/>
        </w:rPr>
        <w:t>Motion carried.</w:t>
      </w:r>
    </w:p>
    <w:p w:rsidR="00983F8D" w:rsidRPr="00983F8D" w:rsidRDefault="00983F8D"/>
    <w:p w:rsidR="00120F72" w:rsidRDefault="00F529DE">
      <w:pPr>
        <w:rPr>
          <w:b/>
        </w:rPr>
      </w:pPr>
      <w:r>
        <w:rPr>
          <w:b/>
        </w:rPr>
        <w:t>Next meeting:  November 2, 2021 at noon.</w:t>
      </w:r>
    </w:p>
    <w:p w:rsidR="00F529DE" w:rsidRPr="00120F72" w:rsidRDefault="00F529DE">
      <w:pPr>
        <w:rPr>
          <w:b/>
        </w:rPr>
      </w:pPr>
      <w:r>
        <w:rPr>
          <w:b/>
        </w:rPr>
        <w:t>Respectfully submitted by:  Heather Hepler</w:t>
      </w:r>
    </w:p>
    <w:sectPr w:rsidR="00F529DE" w:rsidRPr="00120F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DE" w:rsidRDefault="007A5FDE" w:rsidP="00C869E4">
      <w:pPr>
        <w:spacing w:after="0" w:line="240" w:lineRule="auto"/>
      </w:pPr>
      <w:r>
        <w:separator/>
      </w:r>
    </w:p>
  </w:endnote>
  <w:endnote w:type="continuationSeparator" w:id="0">
    <w:p w:rsidR="007A5FDE" w:rsidRDefault="007A5FDE" w:rsidP="00C8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4" w:rsidRDefault="00C86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4" w:rsidRDefault="00C86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4" w:rsidRDefault="00C86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DE" w:rsidRDefault="007A5FDE" w:rsidP="00C869E4">
      <w:pPr>
        <w:spacing w:after="0" w:line="240" w:lineRule="auto"/>
      </w:pPr>
      <w:r>
        <w:separator/>
      </w:r>
    </w:p>
  </w:footnote>
  <w:footnote w:type="continuationSeparator" w:id="0">
    <w:p w:rsidR="007A5FDE" w:rsidRDefault="007A5FDE" w:rsidP="00C86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4" w:rsidRDefault="00C86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4" w:rsidRDefault="00C869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E4" w:rsidRDefault="00C86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8F"/>
    <w:rsid w:val="00036BFF"/>
    <w:rsid w:val="00043C4F"/>
    <w:rsid w:val="000E508D"/>
    <w:rsid w:val="00120F72"/>
    <w:rsid w:val="00134A9A"/>
    <w:rsid w:val="00311F0C"/>
    <w:rsid w:val="00442B71"/>
    <w:rsid w:val="00444564"/>
    <w:rsid w:val="004B2E9C"/>
    <w:rsid w:val="004C4648"/>
    <w:rsid w:val="004F067C"/>
    <w:rsid w:val="006E62D0"/>
    <w:rsid w:val="00732482"/>
    <w:rsid w:val="007A5FDE"/>
    <w:rsid w:val="007D0440"/>
    <w:rsid w:val="00863CC8"/>
    <w:rsid w:val="00936CA9"/>
    <w:rsid w:val="00983F8D"/>
    <w:rsid w:val="0099208F"/>
    <w:rsid w:val="00A72A8A"/>
    <w:rsid w:val="00B82CA4"/>
    <w:rsid w:val="00B9573C"/>
    <w:rsid w:val="00B9790C"/>
    <w:rsid w:val="00BA5818"/>
    <w:rsid w:val="00C869E4"/>
    <w:rsid w:val="00CD338C"/>
    <w:rsid w:val="00F5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E4"/>
  </w:style>
  <w:style w:type="paragraph" w:styleId="Footer">
    <w:name w:val="footer"/>
    <w:basedOn w:val="Normal"/>
    <w:link w:val="FooterChar"/>
    <w:uiPriority w:val="99"/>
    <w:unhideWhenUsed/>
    <w:rsid w:val="00C8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E4"/>
  </w:style>
  <w:style w:type="paragraph" w:styleId="Footer">
    <w:name w:val="footer"/>
    <w:basedOn w:val="Normal"/>
    <w:link w:val="FooterChar"/>
    <w:uiPriority w:val="99"/>
    <w:unhideWhenUsed/>
    <w:rsid w:val="00C8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5148-6FE2-4A7B-8AC7-0C2842BD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2022-01-05T19:02:00Z</cp:lastPrinted>
  <dcterms:created xsi:type="dcterms:W3CDTF">2021-10-28T14:25:00Z</dcterms:created>
  <dcterms:modified xsi:type="dcterms:W3CDTF">2022-01-05T19:03:00Z</dcterms:modified>
</cp:coreProperties>
</file>