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1610" w14:textId="3ECE25FC" w:rsidR="00115915" w:rsidRPr="00B0524E" w:rsidRDefault="00283622" w:rsidP="00B0524E">
      <w:pPr>
        <w:spacing w:after="0" w:line="240" w:lineRule="auto"/>
        <w:jc w:val="center"/>
        <w:rPr>
          <w:sz w:val="36"/>
          <w:szCs w:val="36"/>
        </w:rPr>
      </w:pPr>
      <w:r w:rsidRPr="00B0524E">
        <w:rPr>
          <w:sz w:val="36"/>
          <w:szCs w:val="36"/>
        </w:rPr>
        <w:t>Cranberry Township</w:t>
      </w:r>
    </w:p>
    <w:p w14:paraId="1E34C3E7" w14:textId="4F17DDBA" w:rsidR="00283622" w:rsidRDefault="00283622" w:rsidP="00B0524E">
      <w:pPr>
        <w:spacing w:after="0" w:line="240" w:lineRule="auto"/>
        <w:jc w:val="center"/>
      </w:pPr>
      <w:r>
        <w:t>Board of Supervisors</w:t>
      </w:r>
    </w:p>
    <w:p w14:paraId="1F4067F3" w14:textId="58E39A1D" w:rsidR="00283622" w:rsidRDefault="00E96217" w:rsidP="00B0524E">
      <w:pPr>
        <w:spacing w:after="0" w:line="240" w:lineRule="auto"/>
        <w:jc w:val="center"/>
      </w:pPr>
      <w:r>
        <w:t>April</w:t>
      </w:r>
      <w:r w:rsidR="00093693">
        <w:t xml:space="preserve"> 23</w:t>
      </w:r>
      <w:r w:rsidR="00BD291F">
        <w:t>, 2026</w:t>
      </w:r>
    </w:p>
    <w:p w14:paraId="5DBE2A56" w14:textId="0DC9FDC6" w:rsidR="00283622" w:rsidRPr="000A36B5" w:rsidRDefault="00283622" w:rsidP="00B0524E">
      <w:pPr>
        <w:spacing w:after="0" w:line="240" w:lineRule="auto"/>
        <w:jc w:val="center"/>
        <w:rPr>
          <w:b/>
          <w:bCs/>
        </w:rPr>
      </w:pPr>
      <w:r w:rsidRPr="000A36B5">
        <w:rPr>
          <w:b/>
          <w:bCs/>
        </w:rPr>
        <w:t>Agenda</w:t>
      </w:r>
    </w:p>
    <w:p w14:paraId="78E79BDD" w14:textId="607CB50B" w:rsidR="00283622" w:rsidRPr="000A36B5" w:rsidRDefault="00283622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Introduction</w:t>
      </w:r>
    </w:p>
    <w:p w14:paraId="748886E7" w14:textId="6F226167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Call to order</w:t>
      </w:r>
    </w:p>
    <w:p w14:paraId="73A7D389" w14:textId="01EAC85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Pledge of Allegiance</w:t>
      </w:r>
    </w:p>
    <w:p w14:paraId="7548CE48" w14:textId="4B503FBB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Meeting is being Recorded</w:t>
      </w:r>
    </w:p>
    <w:p w14:paraId="6CB02B71" w14:textId="05A07B8D" w:rsidR="00283622" w:rsidRPr="00B0524E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Roll Call</w:t>
      </w:r>
    </w:p>
    <w:p w14:paraId="2834AAA1" w14:textId="3A22938C" w:rsidR="00283622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Public Comments</w:t>
      </w:r>
      <w:r w:rsidR="00081B7D">
        <w:rPr>
          <w:rFonts w:ascii="Times New Roman" w:hAnsi="Times New Roman" w:cs="Times New Roman"/>
        </w:rPr>
        <w:t xml:space="preserve"> on Agenda Items</w:t>
      </w:r>
    </w:p>
    <w:p w14:paraId="4CE8D521" w14:textId="77777777" w:rsidR="005A04C8" w:rsidRDefault="005A04C8" w:rsidP="005A04C8">
      <w:pPr>
        <w:pStyle w:val="ListParagraph"/>
        <w:ind w:left="2160"/>
        <w:rPr>
          <w:rFonts w:ascii="Times New Roman" w:hAnsi="Times New Roman" w:cs="Times New Roman"/>
        </w:rPr>
      </w:pPr>
    </w:p>
    <w:p w14:paraId="5B50564F" w14:textId="4455128B" w:rsidR="00283622" w:rsidRDefault="00283622" w:rsidP="0028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0524E">
        <w:rPr>
          <w:rFonts w:ascii="Times New Roman" w:hAnsi="Times New Roman" w:cs="Times New Roman"/>
        </w:rPr>
        <w:t>Adoption of Agenda</w:t>
      </w:r>
    </w:p>
    <w:p w14:paraId="6B0DCFAB" w14:textId="77777777" w:rsidR="00B0524E" w:rsidRPr="00B0524E" w:rsidRDefault="00B0524E" w:rsidP="00B0524E">
      <w:pPr>
        <w:pStyle w:val="ListParagraph"/>
        <w:ind w:left="1440"/>
        <w:rPr>
          <w:rFonts w:ascii="Times New Roman" w:hAnsi="Times New Roman" w:cs="Times New Roman"/>
        </w:rPr>
      </w:pPr>
    </w:p>
    <w:p w14:paraId="3DE75E01" w14:textId="7C765A3F" w:rsidR="00283622" w:rsidRPr="000A36B5" w:rsidRDefault="000A36B5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Motion to approve</w:t>
      </w:r>
      <w:r w:rsidR="00283622" w:rsidRPr="000A36B5">
        <w:rPr>
          <w:rFonts w:ascii="Times New Roman" w:hAnsi="Times New Roman" w:cs="Times New Roman"/>
          <w:b/>
          <w:bCs/>
        </w:rPr>
        <w:t xml:space="preserve"> minutes for </w:t>
      </w:r>
      <w:r w:rsidR="00093693" w:rsidRPr="000A36B5">
        <w:rPr>
          <w:rFonts w:ascii="Times New Roman" w:hAnsi="Times New Roman" w:cs="Times New Roman"/>
          <w:b/>
          <w:bCs/>
        </w:rPr>
        <w:t>April 9</w:t>
      </w:r>
      <w:r w:rsidR="000239F4" w:rsidRPr="000A36B5">
        <w:rPr>
          <w:rFonts w:ascii="Times New Roman" w:hAnsi="Times New Roman" w:cs="Times New Roman"/>
          <w:b/>
          <w:bCs/>
        </w:rPr>
        <w:t>,</w:t>
      </w:r>
      <w:r w:rsidR="00283622" w:rsidRPr="000A36B5">
        <w:rPr>
          <w:rFonts w:ascii="Times New Roman" w:hAnsi="Times New Roman" w:cs="Times New Roman"/>
          <w:b/>
          <w:bCs/>
        </w:rPr>
        <w:t xml:space="preserve"> 2026</w:t>
      </w:r>
    </w:p>
    <w:p w14:paraId="5140A62F" w14:textId="77777777" w:rsidR="00B0524E" w:rsidRPr="000A36B5" w:rsidRDefault="00B0524E" w:rsidP="00B0524E">
      <w:pPr>
        <w:pStyle w:val="ListParagraph"/>
        <w:rPr>
          <w:rFonts w:ascii="Times New Roman" w:hAnsi="Times New Roman" w:cs="Times New Roman"/>
          <w:b/>
          <w:bCs/>
        </w:rPr>
      </w:pPr>
    </w:p>
    <w:p w14:paraId="252DFE3C" w14:textId="625D41F8" w:rsidR="00283622" w:rsidRPr="000A36B5" w:rsidRDefault="000A36B5" w:rsidP="00283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Motion to approve</w:t>
      </w:r>
      <w:r w:rsidR="00283622" w:rsidRPr="000A36B5">
        <w:rPr>
          <w:rFonts w:ascii="Times New Roman" w:hAnsi="Times New Roman" w:cs="Times New Roman"/>
          <w:b/>
          <w:bCs/>
        </w:rPr>
        <w:t xml:space="preserve"> the Expenditures</w:t>
      </w:r>
      <w:r w:rsidRPr="000A36B5">
        <w:rPr>
          <w:rFonts w:ascii="Times New Roman" w:hAnsi="Times New Roman" w:cs="Times New Roman"/>
          <w:b/>
          <w:bCs/>
        </w:rPr>
        <w:t xml:space="preserve"> for April 23, 2026</w:t>
      </w:r>
    </w:p>
    <w:p w14:paraId="6338B828" w14:textId="77777777" w:rsidR="00B0524E" w:rsidRPr="00B0524E" w:rsidRDefault="00B0524E" w:rsidP="00B0524E">
      <w:pPr>
        <w:pStyle w:val="ListParagraph"/>
        <w:rPr>
          <w:rFonts w:ascii="Times New Roman" w:hAnsi="Times New Roman" w:cs="Times New Roman"/>
        </w:rPr>
      </w:pPr>
    </w:p>
    <w:p w14:paraId="14739137" w14:textId="0A40FEC3" w:rsidR="00B0524E" w:rsidRPr="000A36B5" w:rsidRDefault="00283622" w:rsidP="00E962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Staff Reports</w:t>
      </w:r>
    </w:p>
    <w:p w14:paraId="1D02F9B3" w14:textId="77777777" w:rsidR="00E96217" w:rsidRPr="000A36B5" w:rsidRDefault="00E96217" w:rsidP="00E96217">
      <w:pPr>
        <w:pStyle w:val="ListParagraph"/>
        <w:rPr>
          <w:rFonts w:ascii="Times New Roman" w:hAnsi="Times New Roman" w:cs="Times New Roman"/>
          <w:b/>
          <w:bCs/>
        </w:rPr>
      </w:pPr>
    </w:p>
    <w:p w14:paraId="3E534ECE" w14:textId="77777777" w:rsidR="00E96217" w:rsidRPr="000A36B5" w:rsidRDefault="00E96217" w:rsidP="00E96217">
      <w:pPr>
        <w:pStyle w:val="ListParagraph"/>
        <w:rPr>
          <w:rFonts w:ascii="Times New Roman" w:hAnsi="Times New Roman" w:cs="Times New Roman"/>
          <w:b/>
          <w:bCs/>
        </w:rPr>
      </w:pPr>
    </w:p>
    <w:p w14:paraId="2F605A26" w14:textId="5E34C4D2" w:rsidR="004B07E0" w:rsidRPr="000A36B5" w:rsidRDefault="00283622" w:rsidP="003D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Persons/Items on the Agenda</w:t>
      </w:r>
    </w:p>
    <w:p w14:paraId="61FB9678" w14:textId="55BF2403" w:rsidR="000A36B5" w:rsidRPr="000A36B5" w:rsidRDefault="000A36B5" w:rsidP="000A3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approve a road closure on Pennsylvania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State 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>Route 257 in Seneca, Pennsylvania from</w:t>
      </w:r>
      <w:r w:rsidR="00B92E22">
        <w:rPr>
          <w:rFonts w:ascii="Times New Roman" w:eastAsia="Times New Roman" w:hAnsi="Times New Roman" w:cs="Times New Roman"/>
          <w:kern w:val="0"/>
          <w14:ligatures w14:val="none"/>
        </w:rPr>
        <w:t xml:space="preserve"> Airport Rd 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to North Main Street for the Cranberry Festival Parade on September 19, </w:t>
      </w:r>
      <w:r w:rsidR="00B92E22" w:rsidRPr="000A36B5">
        <w:rPr>
          <w:rFonts w:ascii="Times New Roman" w:eastAsia="Times New Roman" w:hAnsi="Times New Roman" w:cs="Times New Roman"/>
          <w:kern w:val="0"/>
          <w14:ligatures w14:val="none"/>
        </w:rPr>
        <w:t>2026,</w:t>
      </w:r>
      <w:r w:rsidR="00B92E22">
        <w:rPr>
          <w:rFonts w:ascii="Times New Roman" w:eastAsia="Times New Roman" w:hAnsi="Times New Roman" w:cs="Times New Roman"/>
          <w:kern w:val="0"/>
          <w14:ligatures w14:val="none"/>
        </w:rPr>
        <w:t xml:space="preserve"> from 8 am to approximately noon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B92E22">
        <w:rPr>
          <w:rFonts w:ascii="Times New Roman" w:eastAsia="Times New Roman" w:hAnsi="Times New Roman" w:cs="Times New Roman"/>
          <w:kern w:val="0"/>
          <w14:ligatures w14:val="none"/>
        </w:rPr>
        <w:t>The Cranberry Small Business Association will provide COI.</w:t>
      </w:r>
    </w:p>
    <w:p w14:paraId="0BC86B7D" w14:textId="4F155826" w:rsidR="000A36B5" w:rsidRPr="000A36B5" w:rsidRDefault="000A36B5" w:rsidP="000A3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6B5">
        <w:rPr>
          <w:rFonts w:ascii="Times New Roman" w:eastAsia="Times New Roman" w:hAnsi="Times New Roman" w:cs="Times New Roman"/>
          <w:kern w:val="0"/>
          <w14:ligatures w14:val="none"/>
        </w:rPr>
        <w:t>Motion to remove Melissa Scrivens as Township Secretary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effective April 23, 2026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2D0517C" w14:textId="33D9AC81" w:rsidR="000A36B5" w:rsidRPr="000A36B5" w:rsidRDefault="000A36B5" w:rsidP="000A3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appoint Regina Deloe as Township Secretary, effective </w:t>
      </w:r>
      <w:r>
        <w:rPr>
          <w:rFonts w:ascii="Times New Roman" w:eastAsia="Times New Roman" w:hAnsi="Times New Roman" w:cs="Times New Roman"/>
          <w:kern w:val="0"/>
          <w14:ligatures w14:val="none"/>
        </w:rPr>
        <w:t>April 23, 2026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D2C8EE" w14:textId="09248718" w:rsidR="000A36B5" w:rsidRPr="000A36B5" w:rsidRDefault="000A36B5" w:rsidP="000A36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appoint Melissa Scrivens as Assistant Treasurer, effective </w:t>
      </w:r>
      <w:r>
        <w:rPr>
          <w:rFonts w:ascii="Times New Roman" w:eastAsia="Times New Roman" w:hAnsi="Times New Roman" w:cs="Times New Roman"/>
          <w:kern w:val="0"/>
          <w14:ligatures w14:val="none"/>
        </w:rPr>
        <w:t>April 23, 2026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E12421" w14:textId="319EDFD4" w:rsidR="000A36B5" w:rsidRPr="000A36B5" w:rsidRDefault="000A36B5" w:rsidP="000A36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A36B5">
        <w:rPr>
          <w:rFonts w:ascii="Times New Roman" w:eastAsia="Times New Roman" w:hAnsi="Times New Roman" w:cs="Times New Roman"/>
          <w:kern w:val="0"/>
          <w14:ligatures w14:val="none"/>
        </w:rPr>
        <w:t>Motion to approve and authorize execution of a lease agreement for portable restroom (porta-john) services at the bike trail near the salt box</w:t>
      </w:r>
      <w:r w:rsidR="00513B61">
        <w:rPr>
          <w:rFonts w:ascii="Times New Roman" w:eastAsia="Times New Roman" w:hAnsi="Times New Roman" w:cs="Times New Roman"/>
          <w:kern w:val="0"/>
          <w14:ligatures w14:val="none"/>
        </w:rPr>
        <w:t xml:space="preserve"> in Franklin PA 16323</w:t>
      </w:r>
      <w:r w:rsidRPr="000A36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A32A21" w14:textId="37740FB2" w:rsidR="00BF5BC0" w:rsidRDefault="000A36B5" w:rsidP="000A36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BF5BC0" w:rsidRPr="000A36B5">
        <w:rPr>
          <w:rFonts w:ascii="Times New Roman" w:hAnsi="Times New Roman" w:cs="Times New Roman"/>
        </w:rPr>
        <w:t xml:space="preserve"> to designate PLGIT (Pennsylvania Local Government Investment Trust) as an official depository for Cranberry Township funds and to authorize the Board of supervisors to execute all necessary documents to establish accounts.</w:t>
      </w:r>
      <w:r w:rsidR="00513B61">
        <w:rPr>
          <w:rFonts w:ascii="Times New Roman" w:hAnsi="Times New Roman" w:cs="Times New Roman"/>
        </w:rPr>
        <w:t xml:space="preserve"> Resolution attached for supervisors’ review</w:t>
      </w:r>
    </w:p>
    <w:p w14:paraId="3B02B98C" w14:textId="77777777" w:rsidR="00556506" w:rsidRPr="000A36B5" w:rsidRDefault="00556506" w:rsidP="00513B61">
      <w:pPr>
        <w:pStyle w:val="ListParagraph"/>
        <w:rPr>
          <w:rFonts w:ascii="Times New Roman" w:hAnsi="Times New Roman" w:cs="Times New Roman"/>
        </w:rPr>
      </w:pPr>
    </w:p>
    <w:p w14:paraId="41B4A658" w14:textId="77777777" w:rsidR="007503D3" w:rsidRPr="000A36B5" w:rsidRDefault="007503D3" w:rsidP="000A36B5">
      <w:pPr>
        <w:pStyle w:val="ListParagraph"/>
        <w:ind w:left="2160"/>
        <w:rPr>
          <w:rFonts w:ascii="Times New Roman" w:hAnsi="Times New Roman" w:cs="Times New Roman"/>
        </w:rPr>
      </w:pPr>
    </w:p>
    <w:p w14:paraId="58C3FB9D" w14:textId="7AD66EC7" w:rsidR="00F559EE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A36B5">
        <w:rPr>
          <w:rFonts w:ascii="Times New Roman" w:hAnsi="Times New Roman" w:cs="Times New Roman"/>
          <w:b/>
          <w:bCs/>
        </w:rPr>
        <w:t xml:space="preserve">Public Comments </w:t>
      </w:r>
      <w:r>
        <w:rPr>
          <w:rFonts w:ascii="Times New Roman" w:hAnsi="Times New Roman" w:cs="Times New Roman"/>
        </w:rPr>
        <w:t>– (5 Minutes per Speaker Maximum)</w:t>
      </w:r>
    </w:p>
    <w:p w14:paraId="75693D03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4EA349DD" w14:textId="71088E0F" w:rsidR="00F559EE" w:rsidRPr="000A36B5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Comments from the Board of Supervisors</w:t>
      </w:r>
    </w:p>
    <w:p w14:paraId="4F470E83" w14:textId="5E8618B0" w:rsid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</w:t>
      </w:r>
    </w:p>
    <w:p w14:paraId="7A611F8E" w14:textId="6EB8303A" w:rsid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Wayne </w:t>
      </w:r>
    </w:p>
    <w:p w14:paraId="466C30CD" w14:textId="1C95231F" w:rsidR="00C831E8" w:rsidRPr="00C831E8" w:rsidRDefault="00C831E8" w:rsidP="00C831E8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 </w:t>
      </w:r>
      <w:r w:rsidR="00713ADE">
        <w:rPr>
          <w:rFonts w:ascii="Times New Roman" w:hAnsi="Times New Roman" w:cs="Times New Roman"/>
        </w:rPr>
        <w:t xml:space="preserve">  </w:t>
      </w:r>
    </w:p>
    <w:p w14:paraId="3360F2F8" w14:textId="77777777" w:rsidR="00F559EE" w:rsidRDefault="00F559EE" w:rsidP="00F559EE">
      <w:pPr>
        <w:pStyle w:val="ListParagraph"/>
        <w:rPr>
          <w:rFonts w:ascii="Times New Roman" w:hAnsi="Times New Roman" w:cs="Times New Roman"/>
        </w:rPr>
      </w:pPr>
    </w:p>
    <w:p w14:paraId="612C02EF" w14:textId="703EC6E3" w:rsidR="00F559EE" w:rsidRPr="000A36B5" w:rsidRDefault="00F559EE" w:rsidP="00F559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A36B5">
        <w:rPr>
          <w:rFonts w:ascii="Times New Roman" w:hAnsi="Times New Roman" w:cs="Times New Roman"/>
          <w:b/>
          <w:bCs/>
        </w:rPr>
        <w:t>Adjournment</w:t>
      </w:r>
    </w:p>
    <w:p w14:paraId="76DD6009" w14:textId="77777777" w:rsidR="00F559EE" w:rsidRDefault="00F559EE" w:rsidP="00F559EE">
      <w:pPr>
        <w:rPr>
          <w:rFonts w:ascii="Times New Roman" w:hAnsi="Times New Roman" w:cs="Times New Roman"/>
        </w:rPr>
      </w:pPr>
    </w:p>
    <w:p w14:paraId="256BFD71" w14:textId="4D53E70E" w:rsidR="00F559EE" w:rsidRPr="00F559EE" w:rsidRDefault="00F559EE" w:rsidP="00F55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meeting will be held on Thursday </w:t>
      </w:r>
      <w:r w:rsidR="00093693">
        <w:rPr>
          <w:rFonts w:ascii="Times New Roman" w:hAnsi="Times New Roman" w:cs="Times New Roman"/>
        </w:rPr>
        <w:t>May 14</w:t>
      </w:r>
      <w:r>
        <w:rPr>
          <w:rFonts w:ascii="Times New Roman" w:hAnsi="Times New Roman" w:cs="Times New Roman"/>
        </w:rPr>
        <w:t>, 2026</w:t>
      </w:r>
      <w:r w:rsidR="003C03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</w:t>
      </w:r>
      <w:r w:rsidR="00CC7FCF">
        <w:rPr>
          <w:rFonts w:ascii="Times New Roman" w:hAnsi="Times New Roman" w:cs="Times New Roman"/>
        </w:rPr>
        <w:t xml:space="preserve"> </w:t>
      </w:r>
      <w:r w:rsidR="00093693">
        <w:rPr>
          <w:rFonts w:ascii="Times New Roman" w:hAnsi="Times New Roman" w:cs="Times New Roman"/>
        </w:rPr>
        <w:t>10:30</w:t>
      </w:r>
      <w:r w:rsidR="00E96217">
        <w:rPr>
          <w:rFonts w:ascii="Times New Roman" w:hAnsi="Times New Roman" w:cs="Times New Roman"/>
        </w:rPr>
        <w:t xml:space="preserve"> </w:t>
      </w:r>
      <w:r w:rsidR="000936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.m.</w:t>
      </w:r>
    </w:p>
    <w:sectPr w:rsidR="00F559EE" w:rsidRPr="00F559EE" w:rsidSect="005A04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7548"/>
    <w:multiLevelType w:val="hybridMultilevel"/>
    <w:tmpl w:val="57A4B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DB08D9"/>
    <w:multiLevelType w:val="hybridMultilevel"/>
    <w:tmpl w:val="81B8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D446EB2"/>
    <w:multiLevelType w:val="hybridMultilevel"/>
    <w:tmpl w:val="E6D8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56AD"/>
    <w:multiLevelType w:val="hybridMultilevel"/>
    <w:tmpl w:val="FAE24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3E5B73"/>
    <w:multiLevelType w:val="hybridMultilevel"/>
    <w:tmpl w:val="2E747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7445FC"/>
    <w:multiLevelType w:val="hybridMultilevel"/>
    <w:tmpl w:val="3FC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0D94"/>
    <w:multiLevelType w:val="hybridMultilevel"/>
    <w:tmpl w:val="CC1C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770">
    <w:abstractNumId w:val="6"/>
  </w:num>
  <w:num w:numId="2" w16cid:durableId="1918662548">
    <w:abstractNumId w:val="1"/>
  </w:num>
  <w:num w:numId="3" w16cid:durableId="138570150">
    <w:abstractNumId w:val="3"/>
  </w:num>
  <w:num w:numId="4" w16cid:durableId="2090692515">
    <w:abstractNumId w:val="0"/>
  </w:num>
  <w:num w:numId="5" w16cid:durableId="1656296150">
    <w:abstractNumId w:val="4"/>
  </w:num>
  <w:num w:numId="6" w16cid:durableId="1322389052">
    <w:abstractNumId w:val="2"/>
  </w:num>
  <w:num w:numId="7" w16cid:durableId="401415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2"/>
    <w:rsid w:val="000239F4"/>
    <w:rsid w:val="000417B2"/>
    <w:rsid w:val="000759D8"/>
    <w:rsid w:val="00081B7D"/>
    <w:rsid w:val="00093693"/>
    <w:rsid w:val="000A36B5"/>
    <w:rsid w:val="000B7CFE"/>
    <w:rsid w:val="000D0E91"/>
    <w:rsid w:val="000E4AF1"/>
    <w:rsid w:val="000F2A21"/>
    <w:rsid w:val="00115915"/>
    <w:rsid w:val="00126FD7"/>
    <w:rsid w:val="0016023B"/>
    <w:rsid w:val="00197552"/>
    <w:rsid w:val="001C66B3"/>
    <w:rsid w:val="0023388F"/>
    <w:rsid w:val="002448FF"/>
    <w:rsid w:val="002605B7"/>
    <w:rsid w:val="00283622"/>
    <w:rsid w:val="00295AF2"/>
    <w:rsid w:val="002B7320"/>
    <w:rsid w:val="0031482F"/>
    <w:rsid w:val="00321B68"/>
    <w:rsid w:val="0034261B"/>
    <w:rsid w:val="003913E7"/>
    <w:rsid w:val="003B4A74"/>
    <w:rsid w:val="003C0335"/>
    <w:rsid w:val="003C79C0"/>
    <w:rsid w:val="003D688F"/>
    <w:rsid w:val="00416890"/>
    <w:rsid w:val="00435756"/>
    <w:rsid w:val="00447215"/>
    <w:rsid w:val="00453B02"/>
    <w:rsid w:val="00475263"/>
    <w:rsid w:val="004777C9"/>
    <w:rsid w:val="0048286A"/>
    <w:rsid w:val="004A2EDE"/>
    <w:rsid w:val="004B07E0"/>
    <w:rsid w:val="004E3DF9"/>
    <w:rsid w:val="004F14F5"/>
    <w:rsid w:val="00513B61"/>
    <w:rsid w:val="005346BD"/>
    <w:rsid w:val="005463B8"/>
    <w:rsid w:val="00556506"/>
    <w:rsid w:val="00556CB8"/>
    <w:rsid w:val="00577F7C"/>
    <w:rsid w:val="00594BDB"/>
    <w:rsid w:val="005A04C8"/>
    <w:rsid w:val="005C3F5F"/>
    <w:rsid w:val="005D2C81"/>
    <w:rsid w:val="005F1F85"/>
    <w:rsid w:val="00620B15"/>
    <w:rsid w:val="00665253"/>
    <w:rsid w:val="00670C8D"/>
    <w:rsid w:val="006C11DF"/>
    <w:rsid w:val="006C283F"/>
    <w:rsid w:val="006C61DD"/>
    <w:rsid w:val="006E4889"/>
    <w:rsid w:val="007075B4"/>
    <w:rsid w:val="00713ADE"/>
    <w:rsid w:val="007503D3"/>
    <w:rsid w:val="00750BD1"/>
    <w:rsid w:val="00761230"/>
    <w:rsid w:val="00775460"/>
    <w:rsid w:val="007A376A"/>
    <w:rsid w:val="007B031E"/>
    <w:rsid w:val="007C2156"/>
    <w:rsid w:val="00837CB9"/>
    <w:rsid w:val="008821ED"/>
    <w:rsid w:val="00891FEA"/>
    <w:rsid w:val="008D04B0"/>
    <w:rsid w:val="008E470B"/>
    <w:rsid w:val="00916E0D"/>
    <w:rsid w:val="00965EBC"/>
    <w:rsid w:val="0097268E"/>
    <w:rsid w:val="00983254"/>
    <w:rsid w:val="009F125D"/>
    <w:rsid w:val="00A07D4D"/>
    <w:rsid w:val="00A55F12"/>
    <w:rsid w:val="00A70C41"/>
    <w:rsid w:val="00AE73A4"/>
    <w:rsid w:val="00B014A5"/>
    <w:rsid w:val="00B0524E"/>
    <w:rsid w:val="00B46182"/>
    <w:rsid w:val="00B818A1"/>
    <w:rsid w:val="00B830E5"/>
    <w:rsid w:val="00B901C0"/>
    <w:rsid w:val="00B92E22"/>
    <w:rsid w:val="00B9307D"/>
    <w:rsid w:val="00BB4240"/>
    <w:rsid w:val="00BD291F"/>
    <w:rsid w:val="00BE5EA8"/>
    <w:rsid w:val="00BF5BC0"/>
    <w:rsid w:val="00C021A0"/>
    <w:rsid w:val="00C20D33"/>
    <w:rsid w:val="00C35546"/>
    <w:rsid w:val="00C37CD4"/>
    <w:rsid w:val="00C57F4C"/>
    <w:rsid w:val="00C831E8"/>
    <w:rsid w:val="00C877F1"/>
    <w:rsid w:val="00CC00B7"/>
    <w:rsid w:val="00CC7FCF"/>
    <w:rsid w:val="00CD0DD5"/>
    <w:rsid w:val="00CE6633"/>
    <w:rsid w:val="00CF1508"/>
    <w:rsid w:val="00D138FE"/>
    <w:rsid w:val="00D161C6"/>
    <w:rsid w:val="00D575EC"/>
    <w:rsid w:val="00D949FF"/>
    <w:rsid w:val="00E06C95"/>
    <w:rsid w:val="00E07A37"/>
    <w:rsid w:val="00E235EA"/>
    <w:rsid w:val="00E534C7"/>
    <w:rsid w:val="00E7102B"/>
    <w:rsid w:val="00E74F32"/>
    <w:rsid w:val="00E9524A"/>
    <w:rsid w:val="00E96217"/>
    <w:rsid w:val="00EE4E20"/>
    <w:rsid w:val="00F20E31"/>
    <w:rsid w:val="00F2417D"/>
    <w:rsid w:val="00F504C2"/>
    <w:rsid w:val="00F559EE"/>
    <w:rsid w:val="00F941A6"/>
    <w:rsid w:val="00FA3611"/>
    <w:rsid w:val="00FC12F4"/>
    <w:rsid w:val="00FC32EC"/>
    <w:rsid w:val="00FD1B92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75F7"/>
  <w15:chartTrackingRefBased/>
  <w15:docId w15:val="{5EF5CA72-A83B-4433-8CD2-5662AFB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62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A36B5"/>
    <w:rPr>
      <w:i/>
      <w:iCs/>
    </w:rPr>
  </w:style>
  <w:style w:type="character" w:customStyle="1" w:styleId="whitespace-normal">
    <w:name w:val="whitespace-normal"/>
    <w:basedOn w:val="DefaultParagraphFont"/>
    <w:rsid w:val="000A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234</Words>
  <Characters>1268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Scrivens</dc:creator>
  <cp:keywords/>
  <dc:description/>
  <cp:lastModifiedBy>Billing</cp:lastModifiedBy>
  <cp:revision>10</cp:revision>
  <cp:lastPrinted>2026-04-22T18:09:00Z</cp:lastPrinted>
  <dcterms:created xsi:type="dcterms:W3CDTF">2026-03-20T13:01:00Z</dcterms:created>
  <dcterms:modified xsi:type="dcterms:W3CDTF">2026-04-22T18:09:00Z</dcterms:modified>
</cp:coreProperties>
</file>