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4D4" w14:textId="403B424D" w:rsidR="007E3D1F" w:rsidRPr="00E0241B" w:rsidRDefault="004E33D6" w:rsidP="007E3D1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7</w:t>
      </w:r>
      <w:r w:rsidR="00DC363C">
        <w:rPr>
          <w:rFonts w:ascii="Times New Roman" w:hAnsi="Times New Roman" w:cs="Times New Roman"/>
        </w:rPr>
        <w:t>,</w:t>
      </w:r>
      <w:r w:rsidR="00A86B9C" w:rsidRPr="00E0241B">
        <w:rPr>
          <w:rFonts w:ascii="Times New Roman" w:hAnsi="Times New Roman" w:cs="Times New Roman"/>
        </w:rPr>
        <w:t xml:space="preserve"> 202</w:t>
      </w:r>
      <w:r w:rsidR="002B4BC3">
        <w:rPr>
          <w:rFonts w:ascii="Times New Roman" w:hAnsi="Times New Roman" w:cs="Times New Roman"/>
        </w:rPr>
        <w:t>6</w:t>
      </w:r>
    </w:p>
    <w:p w14:paraId="0108DF35" w14:textId="113F2276" w:rsidR="008F0527" w:rsidRPr="00E0241B" w:rsidRDefault="008F0527" w:rsidP="007E3D1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The regular meeting of the Board of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for the Township of Cranberry for </w:t>
      </w:r>
      <w:r w:rsidR="00F8786F">
        <w:rPr>
          <w:rFonts w:ascii="Times New Roman" w:hAnsi="Times New Roman" w:cs="Times New Roman"/>
        </w:rPr>
        <w:t xml:space="preserve">March </w:t>
      </w:r>
      <w:r w:rsidR="00A96587">
        <w:rPr>
          <w:rFonts w:ascii="Times New Roman" w:hAnsi="Times New Roman" w:cs="Times New Roman"/>
        </w:rPr>
        <w:t>26</w:t>
      </w:r>
      <w:r w:rsidR="0083762F">
        <w:rPr>
          <w:rFonts w:ascii="Times New Roman" w:hAnsi="Times New Roman" w:cs="Times New Roman"/>
        </w:rPr>
        <w:t>, 2026</w:t>
      </w:r>
      <w:r w:rsidR="007E3D1F" w:rsidRPr="00E0241B">
        <w:rPr>
          <w:rFonts w:ascii="Times New Roman" w:hAnsi="Times New Roman" w:cs="Times New Roman"/>
        </w:rPr>
        <w:t>, was</w:t>
      </w:r>
      <w:r w:rsidR="004E6817" w:rsidRP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>called to order at</w:t>
      </w:r>
      <w:r w:rsidR="0083762F">
        <w:rPr>
          <w:rFonts w:ascii="Times New Roman" w:hAnsi="Times New Roman" w:cs="Times New Roman"/>
        </w:rPr>
        <w:t xml:space="preserve"> </w:t>
      </w:r>
      <w:r w:rsidR="00A96587">
        <w:rPr>
          <w:rFonts w:ascii="Times New Roman" w:hAnsi="Times New Roman" w:cs="Times New Roman"/>
        </w:rPr>
        <w:t>7:00</w:t>
      </w:r>
      <w:r w:rsidR="009A2F08">
        <w:rPr>
          <w:rFonts w:ascii="Times New Roman" w:hAnsi="Times New Roman" w:cs="Times New Roman"/>
        </w:rPr>
        <w:t xml:space="preserve"> </w:t>
      </w:r>
      <w:r w:rsidR="00A96587">
        <w:rPr>
          <w:rFonts w:ascii="Times New Roman" w:hAnsi="Times New Roman" w:cs="Times New Roman"/>
        </w:rPr>
        <w:t>p</w:t>
      </w:r>
      <w:r w:rsidR="00DC363C">
        <w:rPr>
          <w:rFonts w:ascii="Times New Roman" w:hAnsi="Times New Roman" w:cs="Times New Roman"/>
        </w:rPr>
        <w:t>.</w:t>
      </w:r>
      <w:r w:rsidR="009A2F08">
        <w:rPr>
          <w:rFonts w:ascii="Times New Roman" w:hAnsi="Times New Roman" w:cs="Times New Roman"/>
        </w:rPr>
        <w:t>m</w:t>
      </w:r>
      <w:r w:rsidR="00E0241B">
        <w:rPr>
          <w:rFonts w:ascii="Times New Roman" w:hAnsi="Times New Roman" w:cs="Times New Roman"/>
        </w:rPr>
        <w:t>.</w:t>
      </w:r>
      <w:r w:rsidRPr="00E0241B">
        <w:rPr>
          <w:rFonts w:ascii="Times New Roman" w:hAnsi="Times New Roman" w:cs="Times New Roman"/>
        </w:rPr>
        <w:t xml:space="preserve"> by Chairman </w:t>
      </w:r>
      <w:r w:rsidR="0083762F"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>.</w:t>
      </w:r>
      <w:r w:rsidR="004E6817" w:rsidRPr="00E0241B">
        <w:rPr>
          <w:rFonts w:ascii="Times New Roman" w:hAnsi="Times New Roman" w:cs="Times New Roman"/>
        </w:rPr>
        <w:t xml:space="preserve">  </w:t>
      </w:r>
      <w:r w:rsidRPr="00E0241B">
        <w:rPr>
          <w:rFonts w:ascii="Times New Roman" w:hAnsi="Times New Roman" w:cs="Times New Roman"/>
        </w:rPr>
        <w:t xml:space="preserve">Those in attendance were Township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>Mike Deibert</w:t>
      </w:r>
      <w:r w:rsidR="004E6817" w:rsidRPr="00E0241B">
        <w:rPr>
          <w:rFonts w:ascii="Times New Roman" w:hAnsi="Times New Roman" w:cs="Times New Roman"/>
        </w:rPr>
        <w:t xml:space="preserve">, </w:t>
      </w:r>
      <w:r w:rsidR="0083762F">
        <w:rPr>
          <w:rFonts w:ascii="Times New Roman" w:hAnsi="Times New Roman" w:cs="Times New Roman"/>
        </w:rPr>
        <w:t>Wayne Hepler</w:t>
      </w:r>
      <w:r w:rsidR="004B52CA" w:rsidRPr="00E0241B">
        <w:rPr>
          <w:rFonts w:ascii="Times New Roman" w:hAnsi="Times New Roman" w:cs="Times New Roman"/>
        </w:rPr>
        <w:t>,</w:t>
      </w:r>
      <w:r w:rsidR="00795B99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 xml:space="preserve">Bob </w:t>
      </w:r>
      <w:r w:rsidR="00A86B9C" w:rsidRPr="00E0241B">
        <w:rPr>
          <w:rFonts w:ascii="Times New Roman" w:hAnsi="Times New Roman" w:cs="Times New Roman"/>
        </w:rPr>
        <w:t>Betzold,</w:t>
      </w:r>
      <w:r w:rsidRPr="00E0241B">
        <w:rPr>
          <w:rFonts w:ascii="Times New Roman" w:hAnsi="Times New Roman" w:cs="Times New Roman"/>
        </w:rPr>
        <w:t xml:space="preserve"> </w:t>
      </w:r>
      <w:r w:rsidR="0083762F">
        <w:rPr>
          <w:rFonts w:ascii="Times New Roman" w:hAnsi="Times New Roman" w:cs="Times New Roman"/>
        </w:rPr>
        <w:t>Township Secretary</w:t>
      </w:r>
      <w:r w:rsidRPr="00E0241B">
        <w:rPr>
          <w:rFonts w:ascii="Times New Roman" w:hAnsi="Times New Roman" w:cs="Times New Roman"/>
        </w:rPr>
        <w:t xml:space="preserve"> </w:t>
      </w:r>
      <w:r w:rsidR="00E0241B">
        <w:rPr>
          <w:rFonts w:ascii="Times New Roman" w:hAnsi="Times New Roman" w:cs="Times New Roman"/>
        </w:rPr>
        <w:t>Melissa Scrivens</w:t>
      </w:r>
      <w:r w:rsidR="00A96587">
        <w:rPr>
          <w:rFonts w:ascii="Times New Roman" w:hAnsi="Times New Roman" w:cs="Times New Roman"/>
        </w:rPr>
        <w:t xml:space="preserve">.  </w:t>
      </w:r>
      <w:r w:rsidRPr="00E0241B">
        <w:rPr>
          <w:rFonts w:ascii="Times New Roman" w:hAnsi="Times New Roman" w:cs="Times New Roman"/>
        </w:rPr>
        <w:t xml:space="preserve">Guests were recorded in the attendance book.  The meeting was </w:t>
      </w:r>
      <w:r w:rsidR="00F96AB2">
        <w:rPr>
          <w:rFonts w:ascii="Times New Roman" w:hAnsi="Times New Roman" w:cs="Times New Roman"/>
        </w:rPr>
        <w:t xml:space="preserve">audio </w:t>
      </w:r>
      <w:r w:rsidRPr="00E0241B">
        <w:rPr>
          <w:rFonts w:ascii="Times New Roman" w:hAnsi="Times New Roman" w:cs="Times New Roman"/>
        </w:rPr>
        <w:t>recorded.</w:t>
      </w:r>
    </w:p>
    <w:p w14:paraId="1022F5FA" w14:textId="213A0CD3" w:rsidR="00B40846" w:rsidRPr="00793A8A" w:rsidRDefault="008F0527" w:rsidP="008F0527">
      <w:pPr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170BA9" w:rsidRPr="00E0241B">
        <w:rPr>
          <w:rFonts w:ascii="Times New Roman" w:hAnsi="Times New Roman" w:cs="Times New Roman"/>
          <w:b/>
          <w:bCs/>
        </w:rPr>
        <w:t xml:space="preserve"> ON AGENDA ITEMS</w:t>
      </w:r>
      <w:r w:rsidR="00DC363C">
        <w:rPr>
          <w:rFonts w:ascii="Times New Roman" w:hAnsi="Times New Roman" w:cs="Times New Roman"/>
          <w:b/>
          <w:bCs/>
        </w:rPr>
        <w:t xml:space="preserve">-  </w:t>
      </w:r>
    </w:p>
    <w:p w14:paraId="0010BC29" w14:textId="70BFE2C2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ADOPTION OF AGENDA</w:t>
      </w:r>
    </w:p>
    <w:p w14:paraId="66644F74" w14:textId="4E857EAB" w:rsidR="008F0527" w:rsidRPr="00E0241B" w:rsidRDefault="009A2F08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Mike Deibert</w:t>
      </w:r>
      <w:r w:rsidR="0050009B">
        <w:rPr>
          <w:rFonts w:ascii="Times New Roman" w:hAnsi="Times New Roman" w:cs="Times New Roman"/>
        </w:rPr>
        <w:t xml:space="preserve"> made a motion to adopt the agenda</w:t>
      </w:r>
      <w:r w:rsidR="008C62F2">
        <w:rPr>
          <w:rFonts w:ascii="Times New Roman" w:hAnsi="Times New Roman" w:cs="Times New Roman"/>
        </w:rPr>
        <w:t xml:space="preserve">, a second was given by </w:t>
      </w:r>
      <w:r>
        <w:rPr>
          <w:rFonts w:ascii="Times New Roman" w:hAnsi="Times New Roman" w:cs="Times New Roman"/>
        </w:rPr>
        <w:t>Bob Betzold</w:t>
      </w:r>
      <w:r w:rsidR="0050009B">
        <w:rPr>
          <w:rFonts w:ascii="Times New Roman" w:hAnsi="Times New Roman" w:cs="Times New Roman"/>
        </w:rPr>
        <w:t>, Aye all by roll call vote. Motion carrie</w:t>
      </w:r>
      <w:r w:rsidR="000F5530">
        <w:rPr>
          <w:rFonts w:ascii="Times New Roman" w:hAnsi="Times New Roman" w:cs="Times New Roman"/>
        </w:rPr>
        <w:t>d.</w:t>
      </w:r>
    </w:p>
    <w:p w14:paraId="5A050DDD" w14:textId="6FB477CF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1.   </w:t>
      </w:r>
      <w:r w:rsidRPr="00E0241B">
        <w:rPr>
          <w:rFonts w:ascii="Times New Roman" w:hAnsi="Times New Roman" w:cs="Times New Roman"/>
          <w:b/>
          <w:bCs/>
        </w:rPr>
        <w:t>MINUTES</w:t>
      </w:r>
    </w:p>
    <w:p w14:paraId="2203A863" w14:textId="118FDB3E" w:rsidR="008511ED" w:rsidRPr="008B4ED7" w:rsidRDefault="009A2F0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Deibert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</w:rPr>
        <w:t xml:space="preserve">made a motion to approve the minutes </w:t>
      </w:r>
      <w:r w:rsidR="00705A2A" w:rsidRPr="00E0241B">
        <w:rPr>
          <w:rFonts w:ascii="Times New Roman" w:hAnsi="Times New Roman" w:cs="Times New Roman"/>
        </w:rPr>
        <w:t xml:space="preserve">of </w:t>
      </w:r>
      <w:r w:rsidR="00004151">
        <w:rPr>
          <w:rFonts w:ascii="Times New Roman" w:hAnsi="Times New Roman" w:cs="Times New Roman"/>
        </w:rPr>
        <w:t>March 12</w:t>
      </w:r>
      <w:r w:rsidR="00DC363C">
        <w:rPr>
          <w:rFonts w:ascii="Times New Roman" w:hAnsi="Times New Roman" w:cs="Times New Roman"/>
        </w:rPr>
        <w:t>, 2026</w:t>
      </w:r>
      <w:r w:rsidR="00705A2A" w:rsidRPr="00E0241B">
        <w:rPr>
          <w:rFonts w:ascii="Times New Roman" w:hAnsi="Times New Roman" w:cs="Times New Roman"/>
        </w:rPr>
        <w:t xml:space="preserve">, Board of </w:t>
      </w:r>
      <w:r w:rsidR="004A05F9" w:rsidRPr="00E0241B">
        <w:rPr>
          <w:rFonts w:ascii="Times New Roman" w:hAnsi="Times New Roman" w:cs="Times New Roman"/>
        </w:rPr>
        <w:t>Supervisors</w:t>
      </w:r>
      <w:r w:rsidR="00705A2A" w:rsidRPr="00E0241B">
        <w:rPr>
          <w:rFonts w:ascii="Times New Roman" w:hAnsi="Times New Roman" w:cs="Times New Roman"/>
        </w:rPr>
        <w:t xml:space="preserve"> meeting</w:t>
      </w:r>
      <w:r w:rsidR="00D8292C" w:rsidRPr="00E0241B">
        <w:rPr>
          <w:rFonts w:ascii="Times New Roman" w:hAnsi="Times New Roman" w:cs="Times New Roman"/>
        </w:rPr>
        <w:t xml:space="preserve">. </w:t>
      </w:r>
      <w:r w:rsidR="00793A8A">
        <w:rPr>
          <w:rFonts w:ascii="Times New Roman" w:hAnsi="Times New Roman" w:cs="Times New Roman"/>
          <w:kern w:val="0"/>
          <w14:ligatures w14:val="none"/>
        </w:rPr>
        <w:t xml:space="preserve">Bob Betzold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seconded the motion</w:t>
      </w:r>
      <w:r w:rsidR="008511ED" w:rsidRPr="00E0241B">
        <w:rPr>
          <w:rFonts w:ascii="Times New Roman" w:hAnsi="Times New Roman" w:cs="Times New Roman"/>
          <w:kern w:val="0"/>
          <w14:ligatures w14:val="none"/>
        </w:rPr>
        <w:t>. Aye all, by roll call vote.  Motion carrie</w:t>
      </w:r>
      <w:r w:rsidR="00DC363C">
        <w:rPr>
          <w:rFonts w:ascii="Times New Roman" w:hAnsi="Times New Roman" w:cs="Times New Roman"/>
          <w:kern w:val="0"/>
          <w14:ligatures w14:val="none"/>
        </w:rPr>
        <w:t>d.</w:t>
      </w:r>
    </w:p>
    <w:p w14:paraId="35ADA7BF" w14:textId="77777777" w:rsidR="008511ED" w:rsidRPr="00E0241B" w:rsidRDefault="008511ED" w:rsidP="008511ED">
      <w:pPr>
        <w:spacing w:after="0"/>
        <w:rPr>
          <w:rFonts w:ascii="Times New Roman" w:hAnsi="Times New Roman" w:cs="Times New Roman"/>
        </w:rPr>
      </w:pPr>
    </w:p>
    <w:p w14:paraId="2C3EBA45" w14:textId="6699CF2C" w:rsidR="00D8292C" w:rsidRPr="00E0241B" w:rsidRDefault="00D8292C" w:rsidP="008511ED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2.  </w:t>
      </w:r>
      <w:r w:rsidRPr="00E0241B">
        <w:rPr>
          <w:rFonts w:ascii="Times New Roman" w:hAnsi="Times New Roman" w:cs="Times New Roman"/>
          <w:b/>
          <w:bCs/>
        </w:rPr>
        <w:t>EXPENDITURES</w:t>
      </w:r>
    </w:p>
    <w:p w14:paraId="6F300ECF" w14:textId="58598531" w:rsidR="00DC363C" w:rsidRPr="00DC363C" w:rsidRDefault="008B4ED7" w:rsidP="00DC363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Mike Deiber</w:t>
      </w:r>
      <w:r w:rsidR="0050009B">
        <w:rPr>
          <w:rFonts w:ascii="Times New Roman" w:hAnsi="Times New Roman" w:cs="Times New Roman"/>
          <w:kern w:val="0"/>
          <w14:ligatures w14:val="none"/>
        </w:rPr>
        <w:t>t</w:t>
      </w:r>
      <w:r w:rsidR="00A86B9C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made a motion to approve the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expenditures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DC363C" w:rsidRPr="00E0241B">
        <w:rPr>
          <w:rFonts w:ascii="Times New Roman" w:hAnsi="Times New Roman" w:cs="Times New Roman"/>
          <w:kern w:val="0"/>
          <w14:ligatures w14:val="none"/>
        </w:rPr>
        <w:t>a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 xml:space="preserve"> second was given </w:t>
      </w:r>
      <w:r w:rsidR="00DC363C">
        <w:rPr>
          <w:rFonts w:ascii="Times New Roman" w:hAnsi="Times New Roman" w:cs="Times New Roman"/>
          <w:kern w:val="0"/>
          <w14:ligatures w14:val="none"/>
        </w:rPr>
        <w:t xml:space="preserve">by </w:t>
      </w:r>
      <w:r w:rsidR="00793A8A">
        <w:rPr>
          <w:rFonts w:ascii="Times New Roman" w:hAnsi="Times New Roman" w:cs="Times New Roman"/>
          <w:kern w:val="0"/>
          <w14:ligatures w14:val="none"/>
        </w:rPr>
        <w:t>Wayne Hepler</w:t>
      </w:r>
      <w:r w:rsidR="0036334B" w:rsidRPr="00E0241B">
        <w:rPr>
          <w:rFonts w:ascii="Times New Roman" w:hAnsi="Times New Roman" w:cs="Times New Roman"/>
        </w:rPr>
        <w:t>.</w:t>
      </w:r>
      <w:r w:rsidR="00D8292C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  <w:kern w:val="0"/>
          <w14:ligatures w14:val="none"/>
        </w:rPr>
        <w:t>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43B8E93A" w14:textId="0F3C5BBF" w:rsidR="00793A8A" w:rsidRDefault="00DC363C" w:rsidP="00004151">
      <w:pPr>
        <w:spacing w:line="256" w:lineRule="auto"/>
        <w:rPr>
          <w:rFonts w:ascii="Times New Roman" w:hAnsi="Times New Roman" w:cs="Times New Roman"/>
        </w:rPr>
      </w:pPr>
      <w:r w:rsidRPr="00DC363C">
        <w:rPr>
          <w:rFonts w:ascii="Times New Roman" w:hAnsi="Times New Roman" w:cs="Times New Roman"/>
          <w:b/>
          <w:bCs/>
        </w:rPr>
        <w:t>3. S</w:t>
      </w:r>
      <w:r>
        <w:rPr>
          <w:rFonts w:ascii="Times New Roman" w:hAnsi="Times New Roman" w:cs="Times New Roman"/>
          <w:b/>
          <w:bCs/>
        </w:rPr>
        <w:t>TAFF REPORTS</w:t>
      </w:r>
      <w:r w:rsidRPr="00DC363C">
        <w:rPr>
          <w:rFonts w:ascii="Times New Roman" w:hAnsi="Times New Roman" w:cs="Times New Roman"/>
          <w:b/>
          <w:bCs/>
        </w:rPr>
        <w:t xml:space="preserve"> </w:t>
      </w:r>
      <w:r w:rsidR="009A2F0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04E6B8DC" w14:textId="40E7454A" w:rsidR="00004151" w:rsidRDefault="00004151" w:rsidP="0000415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April Planning Commission meeting is cancelled’  next planning commission is schedule May 19, 2026 @ 6 p.m.</w:t>
      </w:r>
    </w:p>
    <w:p w14:paraId="3B5ABFCA" w14:textId="237C8958" w:rsidR="00004151" w:rsidRDefault="00004151" w:rsidP="00004151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Executive Session was held on 3/20/2026 at 10 am and ended at 11:10 a.m. for personnel matters.</w:t>
      </w:r>
    </w:p>
    <w:p w14:paraId="2C522A44" w14:textId="77777777" w:rsidR="00045DE0" w:rsidRDefault="00045DE0" w:rsidP="00045DE0">
      <w:pPr>
        <w:spacing w:after="0" w:line="240" w:lineRule="auto"/>
        <w:rPr>
          <w:rFonts w:ascii="Times New Roman" w:hAnsi="Times New Roman" w:cs="Times New Roman"/>
        </w:rPr>
      </w:pPr>
    </w:p>
    <w:p w14:paraId="0D8A9CA0" w14:textId="22DA8744" w:rsidR="00966150" w:rsidRPr="00DC363C" w:rsidRDefault="00DC363C" w:rsidP="00DC363C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66150" w:rsidRPr="00E0241B">
        <w:rPr>
          <w:rFonts w:ascii="Times New Roman" w:hAnsi="Times New Roman" w:cs="Times New Roman"/>
        </w:rPr>
        <w:t xml:space="preserve">.  </w:t>
      </w:r>
      <w:r w:rsidR="00966150" w:rsidRPr="00E0241B">
        <w:rPr>
          <w:rFonts w:ascii="Times New Roman" w:hAnsi="Times New Roman" w:cs="Times New Roman"/>
          <w:b/>
          <w:bCs/>
        </w:rPr>
        <w:t>PERSONS/ITEMS ON THE AGENDA</w:t>
      </w:r>
    </w:p>
    <w:p w14:paraId="3A9447CA" w14:textId="66BE81A0" w:rsidR="00EE4572" w:rsidRDefault="00793A8A" w:rsidP="0070000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Bob Betzold </w:t>
      </w:r>
      <w:r w:rsidR="00004151">
        <w:rPr>
          <w:rFonts w:ascii="Times New Roman" w:hAnsi="Times New Roman" w:cs="Times New Roman"/>
        </w:rPr>
        <w:t xml:space="preserve"> to approve  CASA of Venango County to use the Justus Bike Trail for the Annual Superhero 5K to be held on April 4, 2026.  A second was given by Mike Deibert.  Aye all, by roll call vote.  Motion carried.</w:t>
      </w:r>
    </w:p>
    <w:p w14:paraId="29A91A54" w14:textId="62AB2772" w:rsidR="00004151" w:rsidRDefault="00004151" w:rsidP="000041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Mike Deibert to sign resolution 10-2026 for the 2026 Amended budget that was approved on the February 12, 2026, meeting.  A second was given by Bob Betzold.  Aye all, by roll call vote.  Motion carried.</w:t>
      </w:r>
    </w:p>
    <w:p w14:paraId="695E8B16" w14:textId="5F453EA0" w:rsidR="00004151" w:rsidRDefault="00612BC5" w:rsidP="000041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Wayne Hepler to sign resolution 11-2026 for the 2026 Amended millage rate for Cranberry Township that was approved with the amended budget at the February 12, 2026, meeting.  A second was given by Bob Betzold.  Aye all, by roll call vote.  Motion carried.</w:t>
      </w:r>
    </w:p>
    <w:p w14:paraId="0086F88E" w14:textId="66339DA4" w:rsidR="00612BC5" w:rsidRDefault="00612BC5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Bob Betzold to adopt the new proposed Ordinance for the Cranberry Township Manager Job description, a summary was published in the Derrick newspaper on March 12, 2026, as well as a printed draft copy at the municipal building for public view.  A second was given by Wayne Hepler.  Aye all, by roll call vote. Motion carried.</w:t>
      </w:r>
    </w:p>
    <w:p w14:paraId="03ABA907" w14:textId="273CF156" w:rsidR="00612BC5" w:rsidRDefault="00612BC5" w:rsidP="00612BC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Mike Deibert to advertise the proposed Cranberry Township Ordinance to designate certain roadways within the township as ATV/UTV roads.  A second was given by Wayne Hepler. Aye all, by roll call vote.  Motion carried.</w:t>
      </w:r>
    </w:p>
    <w:p w14:paraId="4E20BB63" w14:textId="331C95E3" w:rsidR="00103D9F" w:rsidRDefault="00103D9F" w:rsidP="00103D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Mike Deibert to approve option 1 of purchasing new light fixtures for the TWP building.  Option 1 includes new fixtures in the Managers office, zoning Office, Records Room, Break Room, Tax Office, Main Office, Back Hallway and Garage for a total f o $832.00.  A second was given by Bob Betzold.  Aye all, by roll call vote.  Motion carried.</w:t>
      </w:r>
    </w:p>
    <w:p w14:paraId="53D903C9" w14:textId="5C818B1B" w:rsidR="00103D9F" w:rsidRDefault="00103D9F" w:rsidP="00103D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Mike Deibert to award the </w:t>
      </w:r>
      <w:proofErr w:type="gramStart"/>
      <w:r w:rsidR="004E33D6">
        <w:rPr>
          <w:rFonts w:ascii="Times New Roman" w:hAnsi="Times New Roman" w:cs="Times New Roman"/>
        </w:rPr>
        <w:t>Aggregate, #</w:t>
      </w:r>
      <w:proofErr w:type="gramEnd"/>
      <w:r>
        <w:rPr>
          <w:rFonts w:ascii="Times New Roman" w:hAnsi="Times New Roman" w:cs="Times New Roman"/>
        </w:rPr>
        <w:t xml:space="preserve">8, type LBW 1.0% Limestone bid to IA Construction, 25 Gibb </w:t>
      </w:r>
      <w:r w:rsidR="004E33D6">
        <w:rPr>
          <w:rFonts w:ascii="Times New Roman" w:hAnsi="Times New Roman" w:cs="Times New Roman"/>
        </w:rPr>
        <w:t>Rd</w:t>
      </w:r>
      <w:r>
        <w:rPr>
          <w:rFonts w:ascii="Times New Roman" w:hAnsi="Times New Roman" w:cs="Times New Roman"/>
        </w:rPr>
        <w:t xml:space="preserve">, PO Box 568 Franklin PA 16323 at $34.70 per ton that was requested via RFQ.  Quotes </w:t>
      </w:r>
      <w:r>
        <w:rPr>
          <w:rFonts w:ascii="Times New Roman" w:hAnsi="Times New Roman" w:cs="Times New Roman"/>
        </w:rPr>
        <w:lastRenderedPageBreak/>
        <w:t xml:space="preserve">were attached for </w:t>
      </w:r>
      <w:r w:rsidR="00EC5025">
        <w:rPr>
          <w:rFonts w:ascii="Times New Roman" w:hAnsi="Times New Roman" w:cs="Times New Roman"/>
        </w:rPr>
        <w:t>supervisor’s</w:t>
      </w:r>
      <w:r>
        <w:rPr>
          <w:rFonts w:ascii="Times New Roman" w:hAnsi="Times New Roman" w:cs="Times New Roman"/>
        </w:rPr>
        <w:t xml:space="preserve"> review.  A second was given by Bob Betzold.  Aye all, by roll call vote.  Motion Carried.  </w:t>
      </w:r>
    </w:p>
    <w:p w14:paraId="666B31CE" w14:textId="34C0A6EF" w:rsidR="00103D9F" w:rsidRDefault="00103D9F" w:rsidP="00103D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Mike Deibert to </w:t>
      </w:r>
      <w:r w:rsidR="00EC5025">
        <w:rPr>
          <w:rFonts w:ascii="Times New Roman" w:hAnsi="Times New Roman" w:cs="Times New Roman"/>
        </w:rPr>
        <w:t>accept apparent low oil bid at $2.50 per gallon of CRS-2PM for 65,000 gallons with a total of $162,500.00 which was advertised in The Derrick as part of the Venango County Council of Governments joint advertising</w:t>
      </w:r>
      <w:r w:rsidR="004E33D6">
        <w:rPr>
          <w:rFonts w:ascii="Times New Roman" w:hAnsi="Times New Roman" w:cs="Times New Roman"/>
        </w:rPr>
        <w:t xml:space="preserve"> to Suite-Kote</w:t>
      </w:r>
      <w:r w:rsidR="00B92606">
        <w:rPr>
          <w:rFonts w:ascii="Times New Roman" w:hAnsi="Times New Roman" w:cs="Times New Roman"/>
        </w:rPr>
        <w:t xml:space="preserve"> 10965 McHenry Street Meadville PA 16335</w:t>
      </w:r>
      <w:r w:rsidR="00EC5025">
        <w:rPr>
          <w:rFonts w:ascii="Times New Roman" w:hAnsi="Times New Roman" w:cs="Times New Roman"/>
        </w:rPr>
        <w:t xml:space="preserve">  A second was given by Bob Betzold.  Aye all, by roll call vote.  Motion carried.</w:t>
      </w:r>
    </w:p>
    <w:p w14:paraId="6B89447F" w14:textId="7ED8A864" w:rsidR="000C4C1E" w:rsidRPr="000C4C1E" w:rsidRDefault="00EC5025" w:rsidP="000C4C1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Bob Betzold to accept apparent low Fuel bid at $.10 per gallon over rack price for Diesel Low Sulfur, Dyed B2 for 15,000 gallons and $.10 per gallon over rack price for gasoline 87 Octane for 6000 gallons</w:t>
      </w:r>
      <w:r w:rsidR="00B92606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dding an additional $.03 for winter additive </w:t>
      </w:r>
      <w:r w:rsidR="00B92606">
        <w:rPr>
          <w:rFonts w:ascii="Times New Roman" w:hAnsi="Times New Roman" w:cs="Times New Roman"/>
        </w:rPr>
        <w:t xml:space="preserve">to Reed Oil Company, 511 Montgomery Ave, New Castle PA 16102.  This bid </w:t>
      </w:r>
      <w:r>
        <w:rPr>
          <w:rFonts w:ascii="Times New Roman" w:hAnsi="Times New Roman" w:cs="Times New Roman"/>
        </w:rPr>
        <w:t>was advertised in The Derrick as part of the Venango County Council of Governments joint advertising</w:t>
      </w:r>
      <w:r w:rsidR="00B9260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A second was given by Mike Deibert.  Aye all, by roll call vote.  Motion carried.</w:t>
      </w:r>
    </w:p>
    <w:p w14:paraId="196892E4" w14:textId="1DE06F36" w:rsidR="00EC5025" w:rsidRDefault="00EC5025" w:rsidP="00103D9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Mike Deibert to </w:t>
      </w:r>
      <w:r w:rsidR="000C4C1E">
        <w:rPr>
          <w:rFonts w:ascii="Times New Roman" w:hAnsi="Times New Roman" w:cs="Times New Roman"/>
        </w:rPr>
        <w:t xml:space="preserve">deny Wright Asphalt and Concrete, LLC’s apparent low bid as their bid packet was incomplete and </w:t>
      </w:r>
      <w:r w:rsidR="00B92606">
        <w:rPr>
          <w:rFonts w:ascii="Times New Roman" w:hAnsi="Times New Roman" w:cs="Times New Roman"/>
        </w:rPr>
        <w:t>accepted</w:t>
      </w:r>
      <w:r w:rsidR="000C4C1E">
        <w:rPr>
          <w:rFonts w:ascii="Times New Roman" w:hAnsi="Times New Roman" w:cs="Times New Roman"/>
        </w:rPr>
        <w:t xml:space="preserve"> </w:t>
      </w:r>
      <w:r w:rsidR="00B92606">
        <w:rPr>
          <w:rFonts w:ascii="Times New Roman" w:hAnsi="Times New Roman" w:cs="Times New Roman"/>
        </w:rPr>
        <w:t xml:space="preserve">the </w:t>
      </w:r>
      <w:r w:rsidR="000C4C1E">
        <w:rPr>
          <w:rFonts w:ascii="Times New Roman" w:hAnsi="Times New Roman" w:cs="Times New Roman"/>
        </w:rPr>
        <w:t>next apparent low paving bid in the amount of $259,203.00 for Option A with a complete bid packet</w:t>
      </w:r>
      <w:r w:rsidR="00B92606">
        <w:rPr>
          <w:rFonts w:ascii="Times New Roman" w:hAnsi="Times New Roman" w:cs="Times New Roman"/>
        </w:rPr>
        <w:t xml:space="preserve"> to Shields Asphalt Paving, PO Box 672, Valencia PA 16059</w:t>
      </w:r>
      <w:r w:rsidR="000C4C1E">
        <w:rPr>
          <w:rFonts w:ascii="Times New Roman" w:hAnsi="Times New Roman" w:cs="Times New Roman"/>
        </w:rPr>
        <w:t>.  This bid was advertised in The Derrick as part of the Venango County Council of Governments joint advertising.  A second was given by Bob Betzold.  Aye all, by roll call vote.  Motion Carried</w:t>
      </w:r>
    </w:p>
    <w:p w14:paraId="34EF9C22" w14:textId="3E4D198F" w:rsidR="000C4C1E" w:rsidRPr="00B92606" w:rsidRDefault="000C4C1E" w:rsidP="00B92606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 All bids were attached for the supervisor’s review and are kept on file here in the township.</w:t>
      </w:r>
    </w:p>
    <w:p w14:paraId="2CDA9F16" w14:textId="77777777" w:rsidR="0045009D" w:rsidRPr="0045009D" w:rsidRDefault="0045009D" w:rsidP="0045009D">
      <w:pPr>
        <w:spacing w:after="0"/>
        <w:rPr>
          <w:rFonts w:ascii="Times New Roman" w:hAnsi="Times New Roman" w:cs="Times New Roman"/>
        </w:rPr>
      </w:pPr>
    </w:p>
    <w:p w14:paraId="73F7743C" w14:textId="5FB44266" w:rsidR="0045009D" w:rsidRDefault="00733484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6B12E9">
        <w:rPr>
          <w:rFonts w:ascii="Times New Roman" w:hAnsi="Times New Roman" w:cs="Times New Roman"/>
          <w:b/>
          <w:bCs/>
        </w:rPr>
        <w:t>S</w:t>
      </w:r>
      <w:r w:rsidR="00331519">
        <w:rPr>
          <w:rFonts w:ascii="Times New Roman" w:hAnsi="Times New Roman" w:cs="Times New Roman"/>
          <w:b/>
          <w:bCs/>
        </w:rPr>
        <w:t xml:space="preserve">- </w:t>
      </w:r>
    </w:p>
    <w:p w14:paraId="1A0E3F59" w14:textId="46D3F474" w:rsidR="000C4C1E" w:rsidRDefault="000C4C1E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John Bell spoke on his concerns with the UTV/ATV ordinance</w:t>
      </w:r>
      <w:r w:rsidR="004E33D6">
        <w:rPr>
          <w:rFonts w:ascii="Times New Roman" w:hAnsi="Times New Roman" w:cs="Times New Roman"/>
          <w:b/>
          <w:bCs/>
        </w:rPr>
        <w:t>.</w:t>
      </w:r>
    </w:p>
    <w:p w14:paraId="7A986A77" w14:textId="7D132BAD" w:rsidR="000C4C1E" w:rsidRDefault="000C4C1E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 spoke up about his concerns </w:t>
      </w:r>
      <w:r w:rsidR="004E33D6">
        <w:rPr>
          <w:rFonts w:ascii="Times New Roman" w:hAnsi="Times New Roman" w:cs="Times New Roman"/>
          <w:b/>
          <w:bCs/>
        </w:rPr>
        <w:t>with Spencer case</w:t>
      </w:r>
    </w:p>
    <w:p w14:paraId="36072B01" w14:textId="1EF2F605" w:rsidR="004E33D6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Barb Ross raised questions about the Spencer case</w:t>
      </w:r>
    </w:p>
    <w:p w14:paraId="157996B4" w14:textId="0FFC963A" w:rsidR="004E33D6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Gordon Bickel spoke up on safety concerns within the township’s emergency personnel.</w:t>
      </w:r>
    </w:p>
    <w:p w14:paraId="27A6F6CE" w14:textId="7F0BD9F2" w:rsidR="004E33D6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John Bell Suggested roundabouts</w:t>
      </w:r>
    </w:p>
    <w:p w14:paraId="7791E8B9" w14:textId="40D306C9" w:rsidR="004E33D6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Patrick Logan raised concerns about the Spencer case</w:t>
      </w:r>
    </w:p>
    <w:p w14:paraId="10B227D4" w14:textId="77777777" w:rsidR="004E33D6" w:rsidRPr="00331519" w:rsidRDefault="004E33D6" w:rsidP="00013FAF">
      <w:pPr>
        <w:spacing w:after="0" w:line="257" w:lineRule="auto"/>
        <w:rPr>
          <w:rFonts w:ascii="Times New Roman" w:hAnsi="Times New Roman" w:cs="Times New Roman"/>
          <w:b/>
          <w:bCs/>
        </w:rPr>
      </w:pPr>
    </w:p>
    <w:p w14:paraId="690FD4B7" w14:textId="77777777" w:rsidR="006B12E9" w:rsidRDefault="006B12E9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</w:p>
    <w:p w14:paraId="715E072A" w14:textId="760CEDE8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 xml:space="preserve">COMMENTS OF </w:t>
      </w:r>
      <w:r w:rsidR="006B12E9">
        <w:rPr>
          <w:rFonts w:ascii="Times New Roman" w:hAnsi="Times New Roman" w:cs="Times New Roman"/>
          <w:b/>
          <w:bCs/>
        </w:rPr>
        <w:t xml:space="preserve">BOARDS OF SUPERVISORS </w:t>
      </w:r>
      <w:r w:rsidRPr="00E0241B">
        <w:rPr>
          <w:rFonts w:ascii="Times New Roman" w:hAnsi="Times New Roman" w:cs="Times New Roman"/>
          <w:b/>
          <w:bCs/>
        </w:rPr>
        <w:t>MEMBERS</w:t>
      </w:r>
    </w:p>
    <w:p w14:paraId="5389DA70" w14:textId="5FDE1045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Bob Betzold </w:t>
      </w:r>
      <w:r>
        <w:rPr>
          <w:rFonts w:ascii="Times New Roman" w:hAnsi="Times New Roman" w:cs="Times New Roman"/>
        </w:rPr>
        <w:t xml:space="preserve"> - </w:t>
      </w:r>
      <w:r w:rsidR="004E33D6">
        <w:rPr>
          <w:rFonts w:ascii="Times New Roman" w:hAnsi="Times New Roman" w:cs="Times New Roman"/>
        </w:rPr>
        <w:t>None</w:t>
      </w:r>
      <w:r w:rsidR="00331519">
        <w:rPr>
          <w:rFonts w:ascii="Times New Roman" w:hAnsi="Times New Roman" w:cs="Times New Roman"/>
        </w:rPr>
        <w:t>.</w:t>
      </w:r>
    </w:p>
    <w:p w14:paraId="7CC8F501" w14:textId="7A6DDF20" w:rsidR="00013FAF" w:rsidRDefault="004A05F9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>Supervisor</w:t>
      </w:r>
      <w:r w:rsidR="008744FE" w:rsidRPr="00E0241B">
        <w:rPr>
          <w:rFonts w:ascii="Times New Roman" w:hAnsi="Times New Roman" w:cs="Times New Roman"/>
        </w:rPr>
        <w:t xml:space="preserve"> Mike </w:t>
      </w:r>
      <w:r w:rsidR="002E6109" w:rsidRPr="00E0241B">
        <w:rPr>
          <w:rFonts w:ascii="Times New Roman" w:hAnsi="Times New Roman" w:cs="Times New Roman"/>
        </w:rPr>
        <w:t xml:space="preserve">Deibert </w:t>
      </w:r>
      <w:r w:rsidR="00E91D1D">
        <w:rPr>
          <w:rFonts w:ascii="Times New Roman" w:hAnsi="Times New Roman" w:cs="Times New Roman"/>
        </w:rPr>
        <w:t xml:space="preserve">– </w:t>
      </w:r>
      <w:r w:rsidR="004E33D6">
        <w:rPr>
          <w:rFonts w:ascii="Times New Roman" w:hAnsi="Times New Roman" w:cs="Times New Roman"/>
        </w:rPr>
        <w:t>Spoke on Cranberry Twp Vs. Spencer Case</w:t>
      </w:r>
      <w:r w:rsidR="00331519">
        <w:rPr>
          <w:rFonts w:ascii="Times New Roman" w:hAnsi="Times New Roman" w:cs="Times New Roman"/>
        </w:rPr>
        <w:t xml:space="preserve">  </w:t>
      </w:r>
    </w:p>
    <w:p w14:paraId="40B9CAAD" w14:textId="26A1363D" w:rsidR="001C05DD" w:rsidRDefault="00F96AB2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</w:t>
      </w:r>
      <w:r>
        <w:rPr>
          <w:rFonts w:ascii="Times New Roman" w:hAnsi="Times New Roman" w:cs="Times New Roman"/>
        </w:rPr>
        <w:t>Wayne Hepler</w:t>
      </w:r>
      <w:r w:rsidRPr="00E0241B">
        <w:rPr>
          <w:rFonts w:ascii="Times New Roman" w:hAnsi="Times New Roman" w:cs="Times New Roman"/>
        </w:rPr>
        <w:t xml:space="preserve"> </w:t>
      </w:r>
      <w:r w:rsidR="004E33D6">
        <w:rPr>
          <w:rFonts w:ascii="Times New Roman" w:hAnsi="Times New Roman" w:cs="Times New Roman"/>
        </w:rPr>
        <w:t>- None</w:t>
      </w:r>
    </w:p>
    <w:p w14:paraId="136DA213" w14:textId="5946E50A" w:rsidR="00733484" w:rsidRPr="00C62F45" w:rsidRDefault="00733484" w:rsidP="00646B90">
      <w:pPr>
        <w:spacing w:line="256" w:lineRule="auto"/>
        <w:rPr>
          <w:rFonts w:ascii="Times New Roman" w:hAnsi="Times New Roman" w:cs="Times New Roman"/>
        </w:rPr>
      </w:pPr>
      <w:r w:rsidRPr="00C62F45">
        <w:rPr>
          <w:rFonts w:ascii="Times New Roman" w:hAnsi="Times New Roman" w:cs="Times New Roman"/>
          <w:b/>
          <w:bCs/>
        </w:rPr>
        <w:t>ADJOURNMENT</w:t>
      </w:r>
    </w:p>
    <w:p w14:paraId="20FE042B" w14:textId="3622A403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</w:rPr>
        <w:t xml:space="preserve">There being no further business, the meeting of the Board of </w:t>
      </w:r>
      <w:r w:rsidR="004A05F9" w:rsidRPr="00C62F45">
        <w:rPr>
          <w:rFonts w:ascii="Times New Roman" w:hAnsi="Times New Roman" w:cs="Times New Roman"/>
        </w:rPr>
        <w:t>Supervisors</w:t>
      </w:r>
      <w:r w:rsidRPr="00C62F45">
        <w:rPr>
          <w:rFonts w:ascii="Times New Roman" w:hAnsi="Times New Roman" w:cs="Times New Roman"/>
        </w:rPr>
        <w:t xml:space="preserve"> of the Township of Cranberry a motion was made by </w:t>
      </w:r>
      <w:r w:rsidR="00331519">
        <w:rPr>
          <w:rFonts w:ascii="Times New Roman" w:hAnsi="Times New Roman" w:cs="Times New Roman"/>
          <w:kern w:val="0"/>
          <w14:ligatures w14:val="none"/>
        </w:rPr>
        <w:t>Mike Deibert</w:t>
      </w:r>
      <w:r w:rsidR="008744FE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62F45">
        <w:rPr>
          <w:rFonts w:ascii="Times New Roman" w:hAnsi="Times New Roman" w:cs="Times New Roman"/>
          <w:kern w:val="0"/>
          <w14:ligatures w14:val="none"/>
        </w:rPr>
        <w:t>to adjourn the meeting.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 second was given by </w:t>
      </w:r>
      <w:r w:rsidR="00331519">
        <w:rPr>
          <w:rFonts w:ascii="Times New Roman" w:hAnsi="Times New Roman" w:cs="Times New Roman"/>
          <w:kern w:val="0"/>
          <w14:ligatures w14:val="none"/>
        </w:rPr>
        <w:t xml:space="preserve">Bob Betzold.  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Aye all, by roll call vote.  Motion carried.</w:t>
      </w:r>
      <w:r w:rsidR="00E12092" w:rsidRPr="00C62F45">
        <w:rPr>
          <w:rFonts w:ascii="Times New Roman" w:hAnsi="Times New Roman" w:cs="Times New Roman"/>
          <w:kern w:val="0"/>
          <w14:ligatures w14:val="none"/>
        </w:rPr>
        <w:t xml:space="preserve"> Meeting adjourned at</w:t>
      </w:r>
      <w:r w:rsidR="00E0241B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E33D6">
        <w:rPr>
          <w:rFonts w:ascii="Times New Roman" w:hAnsi="Times New Roman" w:cs="Times New Roman"/>
          <w:kern w:val="0"/>
          <w14:ligatures w14:val="none"/>
        </w:rPr>
        <w:t>7:47 p.m.</w:t>
      </w:r>
    </w:p>
    <w:p w14:paraId="7BED2D90" w14:textId="376F845D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 xml:space="preserve">The next 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meeting of the Board of Supervisors for the Township of Cranberry will be at </w:t>
      </w:r>
      <w:r w:rsidR="004E33D6">
        <w:rPr>
          <w:rFonts w:ascii="Times New Roman" w:hAnsi="Times New Roman" w:cs="Times New Roman"/>
          <w:kern w:val="0"/>
          <w14:ligatures w14:val="none"/>
        </w:rPr>
        <w:t>10:30</w:t>
      </w:r>
      <w:r w:rsidR="003704E3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E33D6">
        <w:rPr>
          <w:rFonts w:ascii="Times New Roman" w:hAnsi="Times New Roman" w:cs="Times New Roman"/>
          <w:kern w:val="0"/>
          <w14:ligatures w14:val="none"/>
        </w:rPr>
        <w:t>a</w:t>
      </w:r>
      <w:r w:rsidR="003704E3">
        <w:rPr>
          <w:rFonts w:ascii="Times New Roman" w:hAnsi="Times New Roman" w:cs="Times New Roman"/>
          <w:kern w:val="0"/>
          <w14:ligatures w14:val="none"/>
        </w:rPr>
        <w:t>.</w:t>
      </w:r>
      <w:r w:rsidR="00F84A73">
        <w:rPr>
          <w:rFonts w:ascii="Times New Roman" w:hAnsi="Times New Roman" w:cs="Times New Roman"/>
          <w:kern w:val="0"/>
          <w14:ligatures w14:val="none"/>
        </w:rPr>
        <w:t xml:space="preserve">m. </w:t>
      </w:r>
      <w:r w:rsidR="004E33D6">
        <w:rPr>
          <w:rFonts w:ascii="Times New Roman" w:hAnsi="Times New Roman" w:cs="Times New Roman"/>
          <w:kern w:val="0"/>
          <w14:ligatures w14:val="none"/>
        </w:rPr>
        <w:t>April 9</w:t>
      </w:r>
      <w:r w:rsidR="00F84A73">
        <w:rPr>
          <w:rFonts w:ascii="Times New Roman" w:hAnsi="Times New Roman" w:cs="Times New Roman"/>
          <w:kern w:val="0"/>
          <w14:ligatures w14:val="none"/>
        </w:rPr>
        <w:t>, 2026</w:t>
      </w:r>
      <w:r w:rsidR="00973A8E">
        <w:rPr>
          <w:rFonts w:ascii="Times New Roman" w:hAnsi="Times New Roman" w:cs="Times New Roman"/>
          <w:kern w:val="0"/>
          <w14:ligatures w14:val="none"/>
        </w:rPr>
        <w:t>.</w:t>
      </w:r>
    </w:p>
    <w:p w14:paraId="125EDB2F" w14:textId="350D858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ATTEST:</w:t>
      </w:r>
    </w:p>
    <w:p w14:paraId="17EE6B6C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4883C16" w14:textId="293ACCC4" w:rsidR="00E0269A" w:rsidRPr="00C62F45" w:rsidRDefault="00E0241B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Melissa Scrivens</w:t>
      </w:r>
    </w:p>
    <w:p w14:paraId="510947C6" w14:textId="2B189181" w:rsidR="00E0269A" w:rsidRPr="00C62F45" w:rsidRDefault="00BB57FF" w:rsidP="0073348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Secretary</w:t>
      </w:r>
    </w:p>
    <w:sectPr w:rsidR="00E0269A" w:rsidRPr="00C62F45" w:rsidSect="00BB61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9B37" w14:textId="77777777" w:rsidR="0087443F" w:rsidRDefault="0087443F" w:rsidP="00D07269">
      <w:pPr>
        <w:spacing w:after="0" w:line="240" w:lineRule="auto"/>
      </w:pPr>
      <w:r>
        <w:separator/>
      </w:r>
    </w:p>
  </w:endnote>
  <w:endnote w:type="continuationSeparator" w:id="0">
    <w:p w14:paraId="16E0F038" w14:textId="77777777" w:rsidR="0087443F" w:rsidRDefault="0087443F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D6C" w14:textId="77777777" w:rsidR="006F76FE" w:rsidRDefault="006F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76C" w14:textId="216EB81E" w:rsidR="00124AC6" w:rsidRDefault="00124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D017" w14:textId="77777777" w:rsidR="006F76FE" w:rsidRDefault="006F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D9AF" w14:textId="77777777" w:rsidR="0087443F" w:rsidRDefault="0087443F" w:rsidP="00D07269">
      <w:pPr>
        <w:spacing w:after="0" w:line="240" w:lineRule="auto"/>
      </w:pPr>
      <w:r>
        <w:separator/>
      </w:r>
    </w:p>
  </w:footnote>
  <w:footnote w:type="continuationSeparator" w:id="0">
    <w:p w14:paraId="0DA941CD" w14:textId="77777777" w:rsidR="0087443F" w:rsidRDefault="0087443F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FEB" w14:textId="77777777" w:rsidR="006F76FE" w:rsidRDefault="006F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1CF1FF52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4075" w14:textId="77777777" w:rsidR="006F76FE" w:rsidRDefault="006F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8F"/>
    <w:multiLevelType w:val="hybridMultilevel"/>
    <w:tmpl w:val="C23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3D5"/>
    <w:multiLevelType w:val="hybridMultilevel"/>
    <w:tmpl w:val="C88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704967">
    <w:abstractNumId w:val="3"/>
  </w:num>
  <w:num w:numId="2" w16cid:durableId="1707558612">
    <w:abstractNumId w:val="0"/>
  </w:num>
  <w:num w:numId="3" w16cid:durableId="1415976865">
    <w:abstractNumId w:val="2"/>
  </w:num>
  <w:num w:numId="4" w16cid:durableId="613757806">
    <w:abstractNumId w:val="3"/>
  </w:num>
  <w:num w:numId="5" w16cid:durableId="627709124">
    <w:abstractNumId w:val="3"/>
  </w:num>
  <w:num w:numId="6" w16cid:durableId="2121146468">
    <w:abstractNumId w:val="4"/>
  </w:num>
  <w:num w:numId="7" w16cid:durableId="176024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04151"/>
    <w:rsid w:val="00013FAF"/>
    <w:rsid w:val="00021FC1"/>
    <w:rsid w:val="0003398C"/>
    <w:rsid w:val="00040476"/>
    <w:rsid w:val="0004111B"/>
    <w:rsid w:val="0004595B"/>
    <w:rsid w:val="00045DE0"/>
    <w:rsid w:val="00052349"/>
    <w:rsid w:val="000525B9"/>
    <w:rsid w:val="00055813"/>
    <w:rsid w:val="0006352E"/>
    <w:rsid w:val="0006386E"/>
    <w:rsid w:val="000724F7"/>
    <w:rsid w:val="00074053"/>
    <w:rsid w:val="00082240"/>
    <w:rsid w:val="00091983"/>
    <w:rsid w:val="0009251A"/>
    <w:rsid w:val="00093EC6"/>
    <w:rsid w:val="00094DC9"/>
    <w:rsid w:val="00096C3F"/>
    <w:rsid w:val="000B7CE7"/>
    <w:rsid w:val="000C41D0"/>
    <w:rsid w:val="000C4C1E"/>
    <w:rsid w:val="000D26AA"/>
    <w:rsid w:val="000D44AF"/>
    <w:rsid w:val="000E248B"/>
    <w:rsid w:val="000E357A"/>
    <w:rsid w:val="000E6147"/>
    <w:rsid w:val="000F1728"/>
    <w:rsid w:val="000F5530"/>
    <w:rsid w:val="000F6C91"/>
    <w:rsid w:val="001014B1"/>
    <w:rsid w:val="0010239D"/>
    <w:rsid w:val="00103D9F"/>
    <w:rsid w:val="001159A9"/>
    <w:rsid w:val="00124AC6"/>
    <w:rsid w:val="00127117"/>
    <w:rsid w:val="00127A47"/>
    <w:rsid w:val="001326F2"/>
    <w:rsid w:val="00132AB3"/>
    <w:rsid w:val="00134F18"/>
    <w:rsid w:val="001404C8"/>
    <w:rsid w:val="00141025"/>
    <w:rsid w:val="001441DA"/>
    <w:rsid w:val="001470D1"/>
    <w:rsid w:val="00147367"/>
    <w:rsid w:val="00147E5B"/>
    <w:rsid w:val="0016023B"/>
    <w:rsid w:val="00166EC7"/>
    <w:rsid w:val="00170BA9"/>
    <w:rsid w:val="00182659"/>
    <w:rsid w:val="001858F6"/>
    <w:rsid w:val="00192BDC"/>
    <w:rsid w:val="0019600B"/>
    <w:rsid w:val="00196F2A"/>
    <w:rsid w:val="001B3260"/>
    <w:rsid w:val="001C05DD"/>
    <w:rsid w:val="001D155C"/>
    <w:rsid w:val="001E7D03"/>
    <w:rsid w:val="001F1560"/>
    <w:rsid w:val="001F5933"/>
    <w:rsid w:val="00205EC3"/>
    <w:rsid w:val="00206BA8"/>
    <w:rsid w:val="00215747"/>
    <w:rsid w:val="00232634"/>
    <w:rsid w:val="002425C7"/>
    <w:rsid w:val="00250CEB"/>
    <w:rsid w:val="00251943"/>
    <w:rsid w:val="00253DD9"/>
    <w:rsid w:val="00264FF3"/>
    <w:rsid w:val="0027176A"/>
    <w:rsid w:val="00271D74"/>
    <w:rsid w:val="0028070F"/>
    <w:rsid w:val="002837F2"/>
    <w:rsid w:val="002876B3"/>
    <w:rsid w:val="00295AF2"/>
    <w:rsid w:val="002B43A0"/>
    <w:rsid w:val="002B4BC3"/>
    <w:rsid w:val="002C2099"/>
    <w:rsid w:val="002D4EB4"/>
    <w:rsid w:val="002E2D35"/>
    <w:rsid w:val="002E5880"/>
    <w:rsid w:val="002E6109"/>
    <w:rsid w:val="002F5706"/>
    <w:rsid w:val="00303012"/>
    <w:rsid w:val="00327A5E"/>
    <w:rsid w:val="00331519"/>
    <w:rsid w:val="00335CA6"/>
    <w:rsid w:val="00336EC1"/>
    <w:rsid w:val="00337E99"/>
    <w:rsid w:val="003448D8"/>
    <w:rsid w:val="00347E3C"/>
    <w:rsid w:val="00360CF0"/>
    <w:rsid w:val="00361C78"/>
    <w:rsid w:val="0036334B"/>
    <w:rsid w:val="003650B6"/>
    <w:rsid w:val="003704E3"/>
    <w:rsid w:val="00374E22"/>
    <w:rsid w:val="00382E0E"/>
    <w:rsid w:val="0038495A"/>
    <w:rsid w:val="003A5E58"/>
    <w:rsid w:val="003B1098"/>
    <w:rsid w:val="003B388B"/>
    <w:rsid w:val="003B3E8B"/>
    <w:rsid w:val="003B6B9A"/>
    <w:rsid w:val="003B740F"/>
    <w:rsid w:val="003D7BAA"/>
    <w:rsid w:val="003E45BF"/>
    <w:rsid w:val="003F227A"/>
    <w:rsid w:val="00402950"/>
    <w:rsid w:val="0041012F"/>
    <w:rsid w:val="00424186"/>
    <w:rsid w:val="00427252"/>
    <w:rsid w:val="00434B60"/>
    <w:rsid w:val="0043747C"/>
    <w:rsid w:val="00437B6A"/>
    <w:rsid w:val="004421D8"/>
    <w:rsid w:val="0045009D"/>
    <w:rsid w:val="00486970"/>
    <w:rsid w:val="00487D13"/>
    <w:rsid w:val="00490623"/>
    <w:rsid w:val="004A05F9"/>
    <w:rsid w:val="004B2869"/>
    <w:rsid w:val="004B2CE7"/>
    <w:rsid w:val="004B52CA"/>
    <w:rsid w:val="004B7533"/>
    <w:rsid w:val="004C304F"/>
    <w:rsid w:val="004E0AF9"/>
    <w:rsid w:val="004E33D6"/>
    <w:rsid w:val="004E6817"/>
    <w:rsid w:val="004F15AA"/>
    <w:rsid w:val="004F47B1"/>
    <w:rsid w:val="0050009B"/>
    <w:rsid w:val="005039DC"/>
    <w:rsid w:val="00503B6E"/>
    <w:rsid w:val="00503BB7"/>
    <w:rsid w:val="00504B86"/>
    <w:rsid w:val="00513727"/>
    <w:rsid w:val="00516C32"/>
    <w:rsid w:val="005244EA"/>
    <w:rsid w:val="005250E6"/>
    <w:rsid w:val="00534582"/>
    <w:rsid w:val="0054163F"/>
    <w:rsid w:val="005466A4"/>
    <w:rsid w:val="005522DC"/>
    <w:rsid w:val="00555BA4"/>
    <w:rsid w:val="00561EA2"/>
    <w:rsid w:val="00564651"/>
    <w:rsid w:val="005701A9"/>
    <w:rsid w:val="00570F04"/>
    <w:rsid w:val="00580FBD"/>
    <w:rsid w:val="00592DCF"/>
    <w:rsid w:val="00594367"/>
    <w:rsid w:val="00594607"/>
    <w:rsid w:val="005A632F"/>
    <w:rsid w:val="005B400A"/>
    <w:rsid w:val="005C0D76"/>
    <w:rsid w:val="005C3F5F"/>
    <w:rsid w:val="005C5B2D"/>
    <w:rsid w:val="005D196F"/>
    <w:rsid w:val="005D6649"/>
    <w:rsid w:val="005D71FB"/>
    <w:rsid w:val="005E646F"/>
    <w:rsid w:val="005E6BA0"/>
    <w:rsid w:val="005E7BF6"/>
    <w:rsid w:val="005F1ED1"/>
    <w:rsid w:val="005F25F2"/>
    <w:rsid w:val="005F3A84"/>
    <w:rsid w:val="00612BC5"/>
    <w:rsid w:val="00613E90"/>
    <w:rsid w:val="0061610B"/>
    <w:rsid w:val="00623988"/>
    <w:rsid w:val="006261B4"/>
    <w:rsid w:val="00636785"/>
    <w:rsid w:val="00637C80"/>
    <w:rsid w:val="00646B90"/>
    <w:rsid w:val="00652AE6"/>
    <w:rsid w:val="00654C8A"/>
    <w:rsid w:val="006650AE"/>
    <w:rsid w:val="0067292F"/>
    <w:rsid w:val="00673221"/>
    <w:rsid w:val="0067530E"/>
    <w:rsid w:val="00677DBE"/>
    <w:rsid w:val="00681127"/>
    <w:rsid w:val="006868FD"/>
    <w:rsid w:val="006A06CC"/>
    <w:rsid w:val="006A24D7"/>
    <w:rsid w:val="006A56E2"/>
    <w:rsid w:val="006A63BF"/>
    <w:rsid w:val="006A700F"/>
    <w:rsid w:val="006B12E9"/>
    <w:rsid w:val="006C0797"/>
    <w:rsid w:val="006C3282"/>
    <w:rsid w:val="006F76FE"/>
    <w:rsid w:val="00700002"/>
    <w:rsid w:val="007038CB"/>
    <w:rsid w:val="00705A2A"/>
    <w:rsid w:val="00706E97"/>
    <w:rsid w:val="00714117"/>
    <w:rsid w:val="00723B0E"/>
    <w:rsid w:val="00723C17"/>
    <w:rsid w:val="00725BB4"/>
    <w:rsid w:val="00733484"/>
    <w:rsid w:val="00745CE1"/>
    <w:rsid w:val="007527C5"/>
    <w:rsid w:val="00761F05"/>
    <w:rsid w:val="00775475"/>
    <w:rsid w:val="00780944"/>
    <w:rsid w:val="00787C38"/>
    <w:rsid w:val="007906FC"/>
    <w:rsid w:val="00793A8A"/>
    <w:rsid w:val="00794D9B"/>
    <w:rsid w:val="00795999"/>
    <w:rsid w:val="00795B99"/>
    <w:rsid w:val="007A3B78"/>
    <w:rsid w:val="007B031E"/>
    <w:rsid w:val="007B793D"/>
    <w:rsid w:val="007C1381"/>
    <w:rsid w:val="007D1E00"/>
    <w:rsid w:val="007E344E"/>
    <w:rsid w:val="007E3D1F"/>
    <w:rsid w:val="007E5BB6"/>
    <w:rsid w:val="008030F2"/>
    <w:rsid w:val="00803FD5"/>
    <w:rsid w:val="00804E44"/>
    <w:rsid w:val="008072BB"/>
    <w:rsid w:val="00813E9F"/>
    <w:rsid w:val="00822A18"/>
    <w:rsid w:val="0083678B"/>
    <w:rsid w:val="0083762F"/>
    <w:rsid w:val="00841408"/>
    <w:rsid w:val="00841DBB"/>
    <w:rsid w:val="008473AC"/>
    <w:rsid w:val="008511ED"/>
    <w:rsid w:val="00854069"/>
    <w:rsid w:val="008556AE"/>
    <w:rsid w:val="0085703B"/>
    <w:rsid w:val="00857480"/>
    <w:rsid w:val="00870DD7"/>
    <w:rsid w:val="00873C40"/>
    <w:rsid w:val="0087443F"/>
    <w:rsid w:val="008744FE"/>
    <w:rsid w:val="00887A80"/>
    <w:rsid w:val="00887CA1"/>
    <w:rsid w:val="00896183"/>
    <w:rsid w:val="008A02DE"/>
    <w:rsid w:val="008A5930"/>
    <w:rsid w:val="008B4ED7"/>
    <w:rsid w:val="008B7F63"/>
    <w:rsid w:val="008C5FB1"/>
    <w:rsid w:val="008C62F2"/>
    <w:rsid w:val="008D0EB2"/>
    <w:rsid w:val="008D2C6A"/>
    <w:rsid w:val="008D2DDF"/>
    <w:rsid w:val="008E132D"/>
    <w:rsid w:val="008F0527"/>
    <w:rsid w:val="008F5C69"/>
    <w:rsid w:val="008F6C47"/>
    <w:rsid w:val="0090001E"/>
    <w:rsid w:val="0090599E"/>
    <w:rsid w:val="00906002"/>
    <w:rsid w:val="00906E92"/>
    <w:rsid w:val="00907E6F"/>
    <w:rsid w:val="00926BE8"/>
    <w:rsid w:val="00936144"/>
    <w:rsid w:val="009424DA"/>
    <w:rsid w:val="00944205"/>
    <w:rsid w:val="00962F43"/>
    <w:rsid w:val="00964C7B"/>
    <w:rsid w:val="00966150"/>
    <w:rsid w:val="00970183"/>
    <w:rsid w:val="0097067E"/>
    <w:rsid w:val="00973A8E"/>
    <w:rsid w:val="00981807"/>
    <w:rsid w:val="0098234D"/>
    <w:rsid w:val="00982F72"/>
    <w:rsid w:val="00984CAD"/>
    <w:rsid w:val="009853E5"/>
    <w:rsid w:val="009902AA"/>
    <w:rsid w:val="00997823"/>
    <w:rsid w:val="009A0A55"/>
    <w:rsid w:val="009A2F08"/>
    <w:rsid w:val="009A599A"/>
    <w:rsid w:val="009B3654"/>
    <w:rsid w:val="009D4236"/>
    <w:rsid w:val="009E0734"/>
    <w:rsid w:val="009E3E92"/>
    <w:rsid w:val="009E4B89"/>
    <w:rsid w:val="009E7973"/>
    <w:rsid w:val="00A15F75"/>
    <w:rsid w:val="00A17D0D"/>
    <w:rsid w:val="00A22403"/>
    <w:rsid w:val="00A2484B"/>
    <w:rsid w:val="00A42B71"/>
    <w:rsid w:val="00A53A76"/>
    <w:rsid w:val="00A75B95"/>
    <w:rsid w:val="00A760D5"/>
    <w:rsid w:val="00A76F98"/>
    <w:rsid w:val="00A80CCD"/>
    <w:rsid w:val="00A86B9C"/>
    <w:rsid w:val="00A86D20"/>
    <w:rsid w:val="00A93132"/>
    <w:rsid w:val="00A93A2B"/>
    <w:rsid w:val="00A95C30"/>
    <w:rsid w:val="00A95F2C"/>
    <w:rsid w:val="00A96587"/>
    <w:rsid w:val="00AB0685"/>
    <w:rsid w:val="00AC6B91"/>
    <w:rsid w:val="00AD0DF4"/>
    <w:rsid w:val="00AD1DC2"/>
    <w:rsid w:val="00AD30EF"/>
    <w:rsid w:val="00AD55B0"/>
    <w:rsid w:val="00AD5BA1"/>
    <w:rsid w:val="00AE48B5"/>
    <w:rsid w:val="00AE6604"/>
    <w:rsid w:val="00AE706E"/>
    <w:rsid w:val="00AF0BCD"/>
    <w:rsid w:val="00B00509"/>
    <w:rsid w:val="00B00D72"/>
    <w:rsid w:val="00B04070"/>
    <w:rsid w:val="00B04BDF"/>
    <w:rsid w:val="00B04FF6"/>
    <w:rsid w:val="00B05325"/>
    <w:rsid w:val="00B11C82"/>
    <w:rsid w:val="00B1352E"/>
    <w:rsid w:val="00B144EF"/>
    <w:rsid w:val="00B20FBF"/>
    <w:rsid w:val="00B23416"/>
    <w:rsid w:val="00B31046"/>
    <w:rsid w:val="00B31A16"/>
    <w:rsid w:val="00B32EFB"/>
    <w:rsid w:val="00B40846"/>
    <w:rsid w:val="00B43B5C"/>
    <w:rsid w:val="00B60800"/>
    <w:rsid w:val="00B614F7"/>
    <w:rsid w:val="00B679B7"/>
    <w:rsid w:val="00B71F37"/>
    <w:rsid w:val="00B72BE5"/>
    <w:rsid w:val="00B72C24"/>
    <w:rsid w:val="00B915B3"/>
    <w:rsid w:val="00B92606"/>
    <w:rsid w:val="00B94524"/>
    <w:rsid w:val="00B95E14"/>
    <w:rsid w:val="00B973BF"/>
    <w:rsid w:val="00BA6947"/>
    <w:rsid w:val="00BB1C69"/>
    <w:rsid w:val="00BB57FF"/>
    <w:rsid w:val="00BB61AD"/>
    <w:rsid w:val="00BC0322"/>
    <w:rsid w:val="00BC208E"/>
    <w:rsid w:val="00BC6931"/>
    <w:rsid w:val="00BD16B5"/>
    <w:rsid w:val="00BF14C7"/>
    <w:rsid w:val="00BF6007"/>
    <w:rsid w:val="00BF75FC"/>
    <w:rsid w:val="00C0018D"/>
    <w:rsid w:val="00C051FD"/>
    <w:rsid w:val="00C16D8B"/>
    <w:rsid w:val="00C500CF"/>
    <w:rsid w:val="00C5237A"/>
    <w:rsid w:val="00C540DE"/>
    <w:rsid w:val="00C578E0"/>
    <w:rsid w:val="00C62F45"/>
    <w:rsid w:val="00C65562"/>
    <w:rsid w:val="00C668C3"/>
    <w:rsid w:val="00C70CF9"/>
    <w:rsid w:val="00C719F8"/>
    <w:rsid w:val="00C72ECC"/>
    <w:rsid w:val="00C800AC"/>
    <w:rsid w:val="00C801AC"/>
    <w:rsid w:val="00C81E2A"/>
    <w:rsid w:val="00C85141"/>
    <w:rsid w:val="00C96278"/>
    <w:rsid w:val="00CA4437"/>
    <w:rsid w:val="00CB190A"/>
    <w:rsid w:val="00CB1C1B"/>
    <w:rsid w:val="00CB4A92"/>
    <w:rsid w:val="00CB53EA"/>
    <w:rsid w:val="00CC3C0D"/>
    <w:rsid w:val="00CD7AEA"/>
    <w:rsid w:val="00CE254A"/>
    <w:rsid w:val="00CF3C35"/>
    <w:rsid w:val="00D009D6"/>
    <w:rsid w:val="00D01956"/>
    <w:rsid w:val="00D01E08"/>
    <w:rsid w:val="00D07269"/>
    <w:rsid w:val="00D079DA"/>
    <w:rsid w:val="00D10224"/>
    <w:rsid w:val="00D130B8"/>
    <w:rsid w:val="00D1681A"/>
    <w:rsid w:val="00D23318"/>
    <w:rsid w:val="00D252AC"/>
    <w:rsid w:val="00D405D1"/>
    <w:rsid w:val="00D535A3"/>
    <w:rsid w:val="00D5674A"/>
    <w:rsid w:val="00D62CB3"/>
    <w:rsid w:val="00D74FBF"/>
    <w:rsid w:val="00D77CF1"/>
    <w:rsid w:val="00D8292C"/>
    <w:rsid w:val="00D85F9E"/>
    <w:rsid w:val="00D91338"/>
    <w:rsid w:val="00D966EA"/>
    <w:rsid w:val="00D96B14"/>
    <w:rsid w:val="00DB5F40"/>
    <w:rsid w:val="00DB6849"/>
    <w:rsid w:val="00DC0E6E"/>
    <w:rsid w:val="00DC26CE"/>
    <w:rsid w:val="00DC363C"/>
    <w:rsid w:val="00DD5621"/>
    <w:rsid w:val="00DD7B19"/>
    <w:rsid w:val="00DE0BBE"/>
    <w:rsid w:val="00DF0BD9"/>
    <w:rsid w:val="00DF691C"/>
    <w:rsid w:val="00E01A01"/>
    <w:rsid w:val="00E0241B"/>
    <w:rsid w:val="00E0269A"/>
    <w:rsid w:val="00E12092"/>
    <w:rsid w:val="00E1400F"/>
    <w:rsid w:val="00E20922"/>
    <w:rsid w:val="00E24F35"/>
    <w:rsid w:val="00E33CB8"/>
    <w:rsid w:val="00E343EF"/>
    <w:rsid w:val="00E34C1A"/>
    <w:rsid w:val="00E34D35"/>
    <w:rsid w:val="00E37639"/>
    <w:rsid w:val="00E618E7"/>
    <w:rsid w:val="00E648C9"/>
    <w:rsid w:val="00E66338"/>
    <w:rsid w:val="00E67947"/>
    <w:rsid w:val="00E724BE"/>
    <w:rsid w:val="00E726A2"/>
    <w:rsid w:val="00E91D1D"/>
    <w:rsid w:val="00EB207C"/>
    <w:rsid w:val="00EB77C4"/>
    <w:rsid w:val="00EC5025"/>
    <w:rsid w:val="00EE0E65"/>
    <w:rsid w:val="00EE3B7C"/>
    <w:rsid w:val="00EE4572"/>
    <w:rsid w:val="00EE499A"/>
    <w:rsid w:val="00EE7BCE"/>
    <w:rsid w:val="00F00E25"/>
    <w:rsid w:val="00F028D1"/>
    <w:rsid w:val="00F02945"/>
    <w:rsid w:val="00F04F23"/>
    <w:rsid w:val="00F06AFB"/>
    <w:rsid w:val="00F1153B"/>
    <w:rsid w:val="00F2417D"/>
    <w:rsid w:val="00F26076"/>
    <w:rsid w:val="00F271A7"/>
    <w:rsid w:val="00F34C47"/>
    <w:rsid w:val="00F4173B"/>
    <w:rsid w:val="00F43C23"/>
    <w:rsid w:val="00F46137"/>
    <w:rsid w:val="00F47B0C"/>
    <w:rsid w:val="00F54553"/>
    <w:rsid w:val="00F7056F"/>
    <w:rsid w:val="00F84A73"/>
    <w:rsid w:val="00F8786F"/>
    <w:rsid w:val="00F878B0"/>
    <w:rsid w:val="00F93F70"/>
    <w:rsid w:val="00F96AB2"/>
    <w:rsid w:val="00FB6370"/>
    <w:rsid w:val="00FC1519"/>
    <w:rsid w:val="00FD417E"/>
    <w:rsid w:val="00FE0302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000E1CD7-CBC5-41AB-ACF1-707781D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50"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  <w:style w:type="character" w:styleId="Hyperlink">
    <w:name w:val="Hyperlink"/>
    <w:basedOn w:val="DefaultParagraphFont"/>
    <w:uiPriority w:val="99"/>
    <w:unhideWhenUsed/>
    <w:rsid w:val="00970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0C34-8D14-4F45-A3F6-3834AB0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966</Words>
  <Characters>4618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5</cp:revision>
  <cp:lastPrinted>2026-04-22T18:11:00Z</cp:lastPrinted>
  <dcterms:created xsi:type="dcterms:W3CDTF">2026-04-07T19:08:00Z</dcterms:created>
  <dcterms:modified xsi:type="dcterms:W3CDTF">2026-04-22T18:12:00Z</dcterms:modified>
</cp:coreProperties>
</file>